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005C" w14:textId="77777777" w:rsidR="004D4A47" w:rsidRDefault="004D4A47">
      <w:pPr>
        <w:pStyle w:val="BodyText"/>
        <w:spacing w:before="5"/>
        <w:rPr>
          <w:rFonts w:ascii="Times New Roman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992"/>
        <w:gridCol w:w="994"/>
        <w:gridCol w:w="1073"/>
      </w:tblGrid>
      <w:tr w:rsidR="004D4A47" w14:paraId="57E897EA" w14:textId="77777777">
        <w:trPr>
          <w:trHeight w:val="861"/>
        </w:trPr>
        <w:tc>
          <w:tcPr>
            <w:tcW w:w="7798" w:type="dxa"/>
          </w:tcPr>
          <w:p w14:paraId="26099E8B" w14:textId="77777777" w:rsidR="004D4A47" w:rsidRDefault="004D4A47">
            <w:pPr>
              <w:pStyle w:val="TableParagraph"/>
              <w:rPr>
                <w:rFonts w:ascii="Times New Roman"/>
                <w:sz w:val="27"/>
              </w:rPr>
            </w:pPr>
          </w:p>
          <w:p w14:paraId="5A13FB28" w14:textId="77777777" w:rsidR="004D4A47" w:rsidRDefault="0008198E">
            <w:pPr>
              <w:pStyle w:val="TableParagraph"/>
              <w:spacing w:before="1"/>
              <w:ind w:left="2467" w:right="24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Tedarikçiler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için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önemli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notlar</w:t>
            </w:r>
          </w:p>
        </w:tc>
        <w:tc>
          <w:tcPr>
            <w:tcW w:w="992" w:type="dxa"/>
          </w:tcPr>
          <w:p w14:paraId="4B97245E" w14:textId="77777777" w:rsidR="004D4A47" w:rsidRDefault="004D4A4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05B0723" w14:textId="77777777" w:rsidR="004D4A47" w:rsidRDefault="0008198E">
            <w:pPr>
              <w:pStyle w:val="TableParagraph"/>
              <w:ind w:left="174" w:right="72" w:hanging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Kimyasal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Ürünler</w:t>
            </w:r>
          </w:p>
        </w:tc>
        <w:tc>
          <w:tcPr>
            <w:tcW w:w="994" w:type="dxa"/>
          </w:tcPr>
          <w:p w14:paraId="3F2D8D27" w14:textId="77777777" w:rsidR="004D4A47" w:rsidRDefault="004D4A47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18CD6ED" w14:textId="77777777" w:rsidR="004D4A47" w:rsidRDefault="0008198E">
            <w:pPr>
              <w:pStyle w:val="TableParagraph"/>
              <w:ind w:left="126" w:right="1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Paketler</w:t>
            </w:r>
          </w:p>
        </w:tc>
        <w:tc>
          <w:tcPr>
            <w:tcW w:w="1073" w:type="dxa"/>
          </w:tcPr>
          <w:p w14:paraId="231E2E72" w14:textId="77777777" w:rsidR="004D4A47" w:rsidRDefault="0008198E">
            <w:pPr>
              <w:pStyle w:val="TableParagraph"/>
              <w:spacing w:before="114"/>
              <w:ind w:left="67" w:right="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Sözleşmeli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üretim/dol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durma</w:t>
            </w:r>
          </w:p>
        </w:tc>
      </w:tr>
      <w:tr w:rsidR="004D4A47" w14:paraId="58EDDF16" w14:textId="77777777">
        <w:trPr>
          <w:trHeight w:val="928"/>
        </w:trPr>
        <w:tc>
          <w:tcPr>
            <w:tcW w:w="7798" w:type="dxa"/>
          </w:tcPr>
          <w:p w14:paraId="1118D74F" w14:textId="77777777" w:rsidR="004D4A47" w:rsidRDefault="0008198E">
            <w:pPr>
              <w:pStyle w:val="TableParagraph"/>
              <w:spacing w:before="117"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Belgelerin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belirlenmesi</w:t>
            </w:r>
          </w:p>
          <w:p w14:paraId="0108A960" w14:textId="77777777" w:rsidR="004D4A47" w:rsidRDefault="0008198E">
            <w:pPr>
              <w:pStyle w:val="TableParagraph"/>
              <w:spacing w:line="229" w:lineRule="exact"/>
              <w:ind w:left="6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Klüber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sipariş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numarası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Klüber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malzeme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numarası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belge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üzerinde</w:t>
            </w:r>
          </w:p>
          <w:p w14:paraId="445679C7" w14:textId="77777777" w:rsidR="004D4A47" w:rsidRDefault="0008198E">
            <w:pPr>
              <w:pStyle w:val="TableParagraph"/>
              <w:spacing w:before="3"/>
              <w:ind w:left="6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belirtilmelidir</w:t>
            </w:r>
            <w:proofErr w:type="gramEnd"/>
            <w:r>
              <w:rPr>
                <w:w w:val="95"/>
                <w:sz w:val="20"/>
              </w:rPr>
              <w:t>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örneğin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sipariş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onayı,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sevk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irsaliyesi,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fatura,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vs.</w:t>
            </w:r>
          </w:p>
        </w:tc>
        <w:tc>
          <w:tcPr>
            <w:tcW w:w="992" w:type="dxa"/>
          </w:tcPr>
          <w:p w14:paraId="448AA016" w14:textId="77777777" w:rsidR="004D4A47" w:rsidRDefault="004D4A4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152C344D" w14:textId="77777777" w:rsidR="004D4A47" w:rsidRDefault="0008198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14:paraId="5BDF2C50" w14:textId="77777777" w:rsidR="004D4A47" w:rsidRDefault="004D4A4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1BB3D7B3" w14:textId="77777777" w:rsidR="004D4A47" w:rsidRDefault="0008198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73" w:type="dxa"/>
          </w:tcPr>
          <w:p w14:paraId="5D66B150" w14:textId="77777777" w:rsidR="004D4A47" w:rsidRDefault="004D4A4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47AD283F" w14:textId="77777777" w:rsidR="004D4A47" w:rsidRDefault="0008198E">
            <w:pPr>
              <w:pStyle w:val="TableParagraph"/>
              <w:spacing w:before="1"/>
              <w:ind w:right="4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D4A47" w14:paraId="5E01EFFC" w14:textId="77777777">
        <w:trPr>
          <w:trHeight w:val="3808"/>
        </w:trPr>
        <w:tc>
          <w:tcPr>
            <w:tcW w:w="7798" w:type="dxa"/>
          </w:tcPr>
          <w:p w14:paraId="389445E7" w14:textId="77777777" w:rsidR="004D4A47" w:rsidRDefault="004D4A4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B4A92E0" w14:textId="77777777" w:rsidR="004D4A47" w:rsidRDefault="0008198E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Teslimat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kağıtları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sevk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irsaliyesi</w:t>
            </w:r>
          </w:p>
          <w:p w14:paraId="66F15AB0" w14:textId="77777777" w:rsidR="004D4A47" w:rsidRDefault="0008198E"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teslimatla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irsaliyesinin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eklenmesi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sunulması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irsaliyesinde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aşağıdaki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bulunmalıdır:</w:t>
            </w:r>
          </w:p>
          <w:p w14:paraId="5430FE6F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spacing w:line="243" w:lineRule="exact"/>
              <w:ind w:left="56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Klüber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sipariş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malzeme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numarası</w:t>
            </w:r>
          </w:p>
          <w:p w14:paraId="769DC2C2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spacing w:line="244" w:lineRule="exact"/>
              <w:ind w:left="566"/>
              <w:rPr>
                <w:sz w:val="20"/>
              </w:rPr>
            </w:pPr>
            <w:r>
              <w:rPr>
                <w:sz w:val="20"/>
              </w:rPr>
              <w:t>Ürün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tanımı</w:t>
            </w:r>
          </w:p>
          <w:p w14:paraId="1D4595E6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spacing w:line="244" w:lineRule="exact"/>
              <w:ind w:left="566"/>
              <w:rPr>
                <w:sz w:val="20"/>
              </w:rPr>
            </w:pPr>
            <w:r>
              <w:rPr>
                <w:sz w:val="20"/>
              </w:rPr>
              <w:t>Miktar</w:t>
            </w:r>
          </w:p>
          <w:p w14:paraId="11945121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spacing w:line="244" w:lineRule="exact"/>
              <w:ind w:left="566"/>
              <w:rPr>
                <w:sz w:val="20"/>
              </w:rPr>
            </w:pPr>
            <w:r>
              <w:rPr>
                <w:sz w:val="20"/>
              </w:rPr>
              <w:t>Paketleme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cinsi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  <w:p w14:paraId="01F917CA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spacing w:line="244" w:lineRule="exact"/>
              <w:ind w:left="566"/>
              <w:rPr>
                <w:sz w:val="20"/>
              </w:rPr>
            </w:pPr>
            <w:r>
              <w:rPr>
                <w:w w:val="95"/>
                <w:sz w:val="20"/>
              </w:rPr>
              <w:t>Brüt,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ağırlık</w:t>
            </w:r>
          </w:p>
          <w:p w14:paraId="4C1247B8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(Lot)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(numaraları)</w:t>
            </w:r>
          </w:p>
          <w:p w14:paraId="7456458B" w14:textId="77777777" w:rsidR="004D4A47" w:rsidRDefault="0008198E">
            <w:pPr>
              <w:pStyle w:val="TableParagraph"/>
              <w:spacing w:before="116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Tankerler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ayrıca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2CB6E553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Tanker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çok bölmeli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tankerlerin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hortumları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</w:p>
          <w:p w14:paraId="7F88767E" w14:textId="77777777" w:rsidR="004D4A47" w:rsidRDefault="0008198E">
            <w:pPr>
              <w:pStyle w:val="TableParagraph"/>
              <w:spacing w:before="2" w:line="229" w:lineRule="exact"/>
              <w:ind w:left="565"/>
              <w:rPr>
                <w:sz w:val="20"/>
              </w:rPr>
            </w:pPr>
            <w:proofErr w:type="gramStart"/>
            <w:r>
              <w:rPr>
                <w:sz w:val="20"/>
              </w:rPr>
              <w:t>sertifikası</w:t>
            </w:r>
            <w:proofErr w:type="gramEnd"/>
          </w:p>
          <w:p w14:paraId="3136BBB5" w14:textId="77777777" w:rsidR="004D4A47" w:rsidRDefault="0008198E">
            <w:pPr>
              <w:pStyle w:val="TableParagraph"/>
              <w:numPr>
                <w:ilvl w:val="1"/>
                <w:numId w:val="6"/>
              </w:numPr>
              <w:tabs>
                <w:tab w:val="left" w:pos="565"/>
                <w:tab w:val="left" w:pos="566"/>
              </w:tabs>
              <w:ind w:right="365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bölmeli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tankerlerle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teslimat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durumlarında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irsaliyesinde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ürünün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bölmeye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yüklendiği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belirtilmelidir.</w:t>
            </w:r>
          </w:p>
        </w:tc>
        <w:tc>
          <w:tcPr>
            <w:tcW w:w="992" w:type="dxa"/>
          </w:tcPr>
          <w:p w14:paraId="1BCBD304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756B0622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25D743B5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4E4D4C3F" w14:textId="77777777" w:rsidR="004D4A47" w:rsidRDefault="0008198E">
            <w:pPr>
              <w:pStyle w:val="TableParagraph"/>
              <w:spacing w:before="170"/>
              <w:ind w:left="425" w:right="421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  <w:p w14:paraId="0672F065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027D0E90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2A462D0" w14:textId="77777777" w:rsidR="004D4A47" w:rsidRDefault="0008198E">
            <w:pPr>
              <w:pStyle w:val="TableParagraph"/>
              <w:spacing w:before="18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14:paraId="476F7764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A442028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4292566E" w14:textId="77777777" w:rsidR="004D4A47" w:rsidRDefault="004D4A47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030A80C6" w14:textId="77777777" w:rsidR="004D4A47" w:rsidRDefault="0008198E">
            <w:pPr>
              <w:pStyle w:val="TableParagraph"/>
              <w:ind w:left="428" w:right="42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073" w:type="dxa"/>
          </w:tcPr>
          <w:p w14:paraId="44FAD1FE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6556E19A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5119CA1B" w14:textId="77777777" w:rsidR="004D4A47" w:rsidRDefault="004D4A47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656B3CA2" w14:textId="77777777" w:rsidR="004D4A47" w:rsidRDefault="0008198E">
            <w:pPr>
              <w:pStyle w:val="TableParagraph"/>
              <w:ind w:left="466" w:right="461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</w:tc>
      </w:tr>
      <w:tr w:rsidR="004D4A47" w14:paraId="157676D9" w14:textId="77777777">
        <w:trPr>
          <w:trHeight w:val="1158"/>
        </w:trPr>
        <w:tc>
          <w:tcPr>
            <w:tcW w:w="7798" w:type="dxa"/>
          </w:tcPr>
          <w:p w14:paraId="0B608E49" w14:textId="77777777" w:rsidR="004D4A47" w:rsidRDefault="0008198E">
            <w:pPr>
              <w:pStyle w:val="TableParagraph"/>
              <w:spacing w:before="117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Analiz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Sertifikası</w:t>
            </w:r>
          </w:p>
          <w:p w14:paraId="123F440A" w14:textId="77777777" w:rsidR="004D4A47" w:rsidRDefault="0008198E"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teslimat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uyarınca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sertifikası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 dengi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 uluslararası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raporu.</w:t>
            </w:r>
          </w:p>
          <w:p w14:paraId="2021EBFB" w14:textId="77777777" w:rsidR="004D4A47" w:rsidRDefault="0008198E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Lütfen</w:t>
            </w:r>
            <w:r>
              <w:rPr>
                <w:spacing w:val="-6"/>
                <w:sz w:val="20"/>
              </w:rPr>
              <w:t xml:space="preserve"> </w:t>
            </w:r>
            <w:hyperlink r:id="rId8">
              <w:r>
                <w:rPr>
                  <w:rFonts w:ascii="Arial" w:hAnsi="Arial"/>
                  <w:b/>
                  <w:color w:val="0000FF"/>
                  <w:sz w:val="20"/>
                  <w:u w:val="thick" w:color="0000FF"/>
                </w:rPr>
                <w:t>lab@tr.klueber.com</w:t>
              </w:r>
              <w:r>
                <w:rPr>
                  <w:rFonts w:ascii="Arial" w:hAnsi="Arial"/>
                  <w:b/>
                  <w:color w:val="0000FF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adresine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gönderin.</w:t>
            </w:r>
          </w:p>
        </w:tc>
        <w:tc>
          <w:tcPr>
            <w:tcW w:w="992" w:type="dxa"/>
          </w:tcPr>
          <w:p w14:paraId="5066C670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1D790C1" w14:textId="77777777" w:rsidR="004D4A47" w:rsidRDefault="0008198E">
            <w:pPr>
              <w:pStyle w:val="TableParagraph"/>
              <w:spacing w:before="15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14:paraId="15D8FC54" w14:textId="77777777" w:rsidR="004D4A47" w:rsidRDefault="004D4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4054EF8B" w14:textId="77777777" w:rsidR="004D4A47" w:rsidRDefault="004D4A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A47" w14:paraId="19DC5923" w14:textId="77777777">
        <w:trPr>
          <w:trHeight w:val="1202"/>
        </w:trPr>
        <w:tc>
          <w:tcPr>
            <w:tcW w:w="7798" w:type="dxa"/>
          </w:tcPr>
          <w:p w14:paraId="7CBA2404" w14:textId="77777777" w:rsidR="004D4A47" w:rsidRDefault="0008198E">
            <w:pPr>
              <w:pStyle w:val="TableParagraph"/>
              <w:spacing w:before="117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Kimyasal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ürünler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için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paketleme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birimlerinin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belirtilmesi</w:t>
            </w:r>
          </w:p>
          <w:p w14:paraId="0C04AEB5" w14:textId="77777777" w:rsidR="004D4A47" w:rsidRDefault="0008198E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Tedarikçinin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tanımı</w:t>
            </w:r>
          </w:p>
          <w:p w14:paraId="2AAF15F8" w14:textId="77777777" w:rsidR="004D4A47" w:rsidRDefault="0008198E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Parti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  <w:r>
              <w:rPr>
                <w:sz w:val="20"/>
              </w:rPr>
              <w:t>.</w:t>
            </w:r>
          </w:p>
          <w:p w14:paraId="19EA981F" w14:textId="77777777" w:rsidR="004D4A47" w:rsidRDefault="0008198E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Ağırlık</w:t>
            </w:r>
          </w:p>
        </w:tc>
        <w:tc>
          <w:tcPr>
            <w:tcW w:w="992" w:type="dxa"/>
          </w:tcPr>
          <w:p w14:paraId="57DAAC9C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7B1CC438" w14:textId="77777777" w:rsidR="004D4A47" w:rsidRDefault="0008198E">
            <w:pPr>
              <w:pStyle w:val="TableParagraph"/>
              <w:spacing w:before="17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14:paraId="19A09999" w14:textId="77777777" w:rsidR="004D4A47" w:rsidRDefault="004D4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413142CC" w14:textId="77777777" w:rsidR="004D4A47" w:rsidRDefault="004D4A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A47" w14:paraId="17E68B36" w14:textId="77777777">
        <w:trPr>
          <w:trHeight w:val="2795"/>
        </w:trPr>
        <w:tc>
          <w:tcPr>
            <w:tcW w:w="7798" w:type="dxa"/>
          </w:tcPr>
          <w:p w14:paraId="35546311" w14:textId="77777777" w:rsidR="004D4A47" w:rsidRDefault="0008198E">
            <w:pPr>
              <w:pStyle w:val="TableParagraph"/>
              <w:spacing w:before="117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Paletler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paketleme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malzemeleri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için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paletlerin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etiketlenmesi</w:t>
            </w:r>
          </w:p>
          <w:p w14:paraId="0169445E" w14:textId="77777777" w:rsidR="004D4A47" w:rsidRDefault="0008198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 w:line="244" w:lineRule="exact"/>
              <w:rPr>
                <w:sz w:val="20"/>
              </w:rPr>
            </w:pPr>
            <w:r>
              <w:rPr>
                <w:w w:val="95"/>
                <w:sz w:val="20"/>
              </w:rPr>
              <w:t>Aksi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anlaşma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yapılmadığı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sürece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paketleme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malzemelerinin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değiştirilebilir</w:t>
            </w:r>
          </w:p>
          <w:p w14:paraId="3E707EAC" w14:textId="77777777" w:rsidR="004D4A47" w:rsidRDefault="0008198E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r>
              <w:rPr>
                <w:sz w:val="20"/>
              </w:rPr>
              <w:t>Euro-paletlerde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gerekir.</w:t>
            </w:r>
          </w:p>
          <w:p w14:paraId="7CB872FC" w14:textId="77777777" w:rsidR="004D4A47" w:rsidRDefault="0008198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528"/>
              <w:rPr>
                <w:sz w:val="20"/>
              </w:rPr>
            </w:pPr>
            <w:r>
              <w:rPr>
                <w:sz w:val="20"/>
              </w:rPr>
              <w:t>Paletler,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boyutlarda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kısa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kenarda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etiket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etiketlenir. Alternatif olarak her bir bireysel paket alt ünitesi de etiketlenebilir.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bilgiler:</w:t>
            </w:r>
          </w:p>
          <w:p w14:paraId="4B20256F" w14:textId="77777777" w:rsidR="004D4A47" w:rsidRDefault="0008198E">
            <w:pPr>
              <w:pStyle w:val="TableParagraph"/>
              <w:numPr>
                <w:ilvl w:val="1"/>
                <w:numId w:val="4"/>
              </w:numPr>
              <w:tabs>
                <w:tab w:val="left" w:pos="850"/>
              </w:tabs>
              <w:spacing w:line="239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Klüber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tanımıı</w:t>
            </w:r>
            <w:proofErr w:type="spellEnd"/>
          </w:p>
          <w:p w14:paraId="2B48DEC7" w14:textId="77777777" w:rsidR="004D4A47" w:rsidRDefault="0008198E">
            <w:pPr>
              <w:pStyle w:val="TableParagraph"/>
              <w:numPr>
                <w:ilvl w:val="1"/>
                <w:numId w:val="4"/>
              </w:numPr>
              <w:tabs>
                <w:tab w:val="left" w:pos="850"/>
              </w:tabs>
              <w:spacing w:line="229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Klüber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  <w:p w14:paraId="25974EC3" w14:textId="77777777" w:rsidR="004D4A47" w:rsidRDefault="0008198E">
            <w:pPr>
              <w:pStyle w:val="TableParagraph"/>
              <w:numPr>
                <w:ilvl w:val="1"/>
                <w:numId w:val="4"/>
              </w:numPr>
              <w:tabs>
                <w:tab w:val="left" w:pos="85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Palet/paketleme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ünitesi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başına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birim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</w:p>
          <w:p w14:paraId="38B559D8" w14:textId="77777777" w:rsidR="004D4A47" w:rsidRDefault="0008198E">
            <w:pPr>
              <w:pStyle w:val="TableParagraph"/>
              <w:numPr>
                <w:ilvl w:val="1"/>
                <w:numId w:val="4"/>
              </w:numPr>
              <w:tabs>
                <w:tab w:val="left" w:pos="849"/>
              </w:tabs>
              <w:spacing w:line="230" w:lineRule="exact"/>
              <w:ind w:left="848" w:hanging="361"/>
              <w:rPr>
                <w:sz w:val="20"/>
              </w:rPr>
            </w:pPr>
            <w:r>
              <w:rPr>
                <w:sz w:val="20"/>
              </w:rPr>
              <w:t>Üretim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  <w:p w14:paraId="2044867E" w14:textId="77777777" w:rsidR="004D4A47" w:rsidRDefault="0008198E">
            <w:pPr>
              <w:pStyle w:val="TableParagraph"/>
              <w:numPr>
                <w:ilvl w:val="1"/>
                <w:numId w:val="4"/>
              </w:numPr>
              <w:tabs>
                <w:tab w:val="left" w:pos="849"/>
              </w:tabs>
              <w:spacing w:line="239" w:lineRule="exact"/>
              <w:ind w:left="848" w:hanging="361"/>
              <w:rPr>
                <w:sz w:val="20"/>
              </w:rPr>
            </w:pPr>
            <w:r>
              <w:rPr>
                <w:sz w:val="20"/>
              </w:rPr>
              <w:t>Varsa: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(numaraları)</w:t>
            </w:r>
          </w:p>
        </w:tc>
        <w:tc>
          <w:tcPr>
            <w:tcW w:w="992" w:type="dxa"/>
          </w:tcPr>
          <w:p w14:paraId="7FE84D23" w14:textId="77777777" w:rsidR="004D4A47" w:rsidRDefault="004D4A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DE42EDB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05E633D8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6B5FA65B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4F7DD670" w14:textId="77777777" w:rsidR="004D4A47" w:rsidRDefault="004D4A47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9985763" w14:textId="77777777" w:rsidR="004D4A47" w:rsidRDefault="0008198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73" w:type="dxa"/>
          </w:tcPr>
          <w:p w14:paraId="545D3C7E" w14:textId="77777777" w:rsidR="004D4A47" w:rsidRDefault="004D4A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A47" w14:paraId="07710A56" w14:textId="77777777">
        <w:trPr>
          <w:trHeight w:val="1161"/>
        </w:trPr>
        <w:tc>
          <w:tcPr>
            <w:tcW w:w="7798" w:type="dxa"/>
          </w:tcPr>
          <w:p w14:paraId="02775D81" w14:textId="77777777" w:rsidR="004D4A47" w:rsidRDefault="0008198E">
            <w:pPr>
              <w:pStyle w:val="TableParagraph"/>
              <w:spacing w:before="117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Ürünlerin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hasarsız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olarak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teslimi</w:t>
            </w:r>
          </w:p>
          <w:p w14:paraId="43E09AAA" w14:textId="77777777" w:rsidR="004D4A47" w:rsidRDefault="0008198E">
            <w:pPr>
              <w:pStyle w:val="TableParagraph"/>
              <w:spacing w:before="3"/>
              <w:ind w:left="69" w:right="318"/>
              <w:rPr>
                <w:sz w:val="20"/>
              </w:rPr>
            </w:pPr>
            <w:r>
              <w:rPr>
                <w:w w:val="99"/>
                <w:sz w:val="20"/>
              </w:rPr>
              <w:t>Ür</w:t>
            </w:r>
            <w:r>
              <w:rPr>
                <w:spacing w:val="-1"/>
                <w:w w:val="99"/>
                <w:sz w:val="20"/>
              </w:rPr>
              <w:t>ün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ha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4"/>
                <w:w w:val="99"/>
                <w:sz w:val="20"/>
              </w:rPr>
              <w:t>z</w:t>
            </w:r>
            <w:r>
              <w:rPr>
                <w:spacing w:val="2"/>
                <w:w w:val="99"/>
                <w:sz w:val="20"/>
              </w:rPr>
              <w:t>/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2"/>
                <w:w w:val="99"/>
                <w:sz w:val="20"/>
              </w:rPr>
              <w:t>u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3"/>
                <w:w w:val="99"/>
                <w:sz w:val="20"/>
              </w:rPr>
              <w:t>ı</w:t>
            </w:r>
            <w:r>
              <w:rPr>
                <w:w w:val="49"/>
                <w:sz w:val="20"/>
              </w:rPr>
              <w:t>ş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du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li</w:t>
            </w:r>
            <w:r>
              <w:rPr>
                <w:w w:val="99"/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ed</w:t>
            </w:r>
            <w:r>
              <w:rPr>
                <w:spacing w:val="-2"/>
                <w:w w:val="99"/>
                <w:sz w:val="20"/>
              </w:rPr>
              <w:t>il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be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u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spacing w:val="4"/>
                <w:w w:val="99"/>
                <w:sz w:val="20"/>
              </w:rPr>
              <w:t>ö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z w:val="20"/>
              </w:rPr>
              <w:t>malzemeleri herhangi bir risk olmadan kullanabiliriz. Bu, paketleme birimleri (göçük,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çatlak)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paletler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için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geçerlidir.</w:t>
            </w:r>
          </w:p>
          <w:p w14:paraId="29BDA3A8" w14:textId="77777777" w:rsidR="005941D3" w:rsidRPr="005941D3" w:rsidRDefault="005941D3" w:rsidP="005941D3"/>
          <w:p w14:paraId="7BF4212C" w14:textId="77777777" w:rsidR="005941D3" w:rsidRPr="005941D3" w:rsidRDefault="005941D3" w:rsidP="005941D3"/>
          <w:p w14:paraId="04634B81" w14:textId="77777777" w:rsidR="005941D3" w:rsidRPr="005941D3" w:rsidRDefault="005941D3" w:rsidP="005941D3"/>
          <w:p w14:paraId="6B41D1C9" w14:textId="77777777" w:rsidR="005941D3" w:rsidRPr="005941D3" w:rsidRDefault="005941D3" w:rsidP="005941D3"/>
          <w:p w14:paraId="1ABE9634" w14:textId="77777777" w:rsidR="005941D3" w:rsidRPr="005941D3" w:rsidRDefault="005941D3" w:rsidP="005941D3"/>
          <w:p w14:paraId="384ACAE5" w14:textId="76531391" w:rsidR="005941D3" w:rsidRPr="005941D3" w:rsidRDefault="00447A10" w:rsidP="00447A10">
            <w:pPr>
              <w:tabs>
                <w:tab w:val="left" w:pos="1556"/>
              </w:tabs>
            </w:pPr>
            <w:r>
              <w:tab/>
            </w:r>
          </w:p>
        </w:tc>
        <w:tc>
          <w:tcPr>
            <w:tcW w:w="992" w:type="dxa"/>
          </w:tcPr>
          <w:p w14:paraId="28569367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C61A997" w14:textId="77777777" w:rsidR="004D4A47" w:rsidRDefault="004D4A4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9B3D128" w14:textId="77777777" w:rsidR="004D4A47" w:rsidRDefault="0008198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94" w:type="dxa"/>
          </w:tcPr>
          <w:p w14:paraId="326BDA6D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6EA75AD7" w14:textId="77777777" w:rsidR="004D4A47" w:rsidRDefault="004D4A4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554E2BE" w14:textId="77777777" w:rsidR="004D4A47" w:rsidRDefault="0008198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73" w:type="dxa"/>
          </w:tcPr>
          <w:p w14:paraId="448B5795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30ABD0B0" w14:textId="77777777" w:rsidR="004D4A47" w:rsidRDefault="004D4A4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A71B672" w14:textId="77777777" w:rsidR="004D4A47" w:rsidRDefault="0008198E">
            <w:pPr>
              <w:pStyle w:val="TableParagraph"/>
              <w:ind w:right="4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14:paraId="16A62D55" w14:textId="77777777" w:rsidR="004D4A47" w:rsidRDefault="004D4A47">
      <w:pPr>
        <w:jc w:val="right"/>
        <w:rPr>
          <w:sz w:val="20"/>
        </w:rPr>
        <w:sectPr w:rsidR="004D4A47">
          <w:headerReference w:type="default" r:id="rId9"/>
          <w:footerReference w:type="default" r:id="rId10"/>
          <w:type w:val="continuous"/>
          <w:pgSz w:w="11910" w:h="16850"/>
          <w:pgMar w:top="2320" w:right="20" w:bottom="700" w:left="660" w:header="573" w:footer="504" w:gutter="0"/>
          <w:pgNumType w:start="1"/>
          <w:cols w:space="720"/>
        </w:sectPr>
      </w:pPr>
    </w:p>
    <w:p w14:paraId="0025D02D" w14:textId="77777777" w:rsidR="004D4A47" w:rsidRDefault="004D4A47">
      <w:pPr>
        <w:pStyle w:val="BodyText"/>
        <w:rPr>
          <w:rFonts w:ascii="Times New Roman"/>
        </w:rPr>
      </w:pPr>
    </w:p>
    <w:p w14:paraId="45B00DF6" w14:textId="77777777" w:rsidR="004D4A47" w:rsidRDefault="004D4A47">
      <w:pPr>
        <w:pStyle w:val="BodyText"/>
        <w:spacing w:before="3"/>
        <w:rPr>
          <w:rFonts w:ascii="Times New Roman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1006"/>
        <w:gridCol w:w="1004"/>
        <w:gridCol w:w="1086"/>
      </w:tblGrid>
      <w:tr w:rsidR="004D4A47" w14:paraId="2CFA7B2E" w14:textId="77777777">
        <w:trPr>
          <w:trHeight w:val="921"/>
        </w:trPr>
        <w:tc>
          <w:tcPr>
            <w:tcW w:w="7740" w:type="dxa"/>
          </w:tcPr>
          <w:p w14:paraId="0E147861" w14:textId="77777777" w:rsidR="004D4A47" w:rsidRDefault="004D4A47">
            <w:pPr>
              <w:pStyle w:val="TableParagraph"/>
              <w:rPr>
                <w:rFonts w:ascii="Times New Roman"/>
                <w:sz w:val="30"/>
              </w:rPr>
            </w:pPr>
          </w:p>
          <w:p w14:paraId="425AD337" w14:textId="77777777" w:rsidR="004D4A47" w:rsidRDefault="0008198E">
            <w:pPr>
              <w:pStyle w:val="TableParagraph"/>
              <w:ind w:left="2440" w:right="24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Tedarikçiler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için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önemli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notlar</w:t>
            </w:r>
          </w:p>
        </w:tc>
        <w:tc>
          <w:tcPr>
            <w:tcW w:w="1006" w:type="dxa"/>
          </w:tcPr>
          <w:p w14:paraId="3165C4BD" w14:textId="77777777" w:rsidR="004D4A47" w:rsidRDefault="004D4A4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83965BF" w14:textId="77777777" w:rsidR="004D4A47" w:rsidRDefault="0008198E">
            <w:pPr>
              <w:pStyle w:val="TableParagraph"/>
              <w:ind w:left="182" w:right="86" w:hanging="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Kimyasal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Ürünler</w:t>
            </w:r>
          </w:p>
        </w:tc>
        <w:tc>
          <w:tcPr>
            <w:tcW w:w="1004" w:type="dxa"/>
          </w:tcPr>
          <w:p w14:paraId="3D01171F" w14:textId="77777777" w:rsidR="004D4A47" w:rsidRDefault="004D4A47">
            <w:pPr>
              <w:pStyle w:val="TableParagraph"/>
              <w:rPr>
                <w:rFonts w:ascii="Times New Roman"/>
                <w:sz w:val="20"/>
              </w:rPr>
            </w:pPr>
          </w:p>
          <w:p w14:paraId="6DE0C5B8" w14:textId="77777777" w:rsidR="004D4A47" w:rsidRDefault="0008198E">
            <w:pPr>
              <w:pStyle w:val="TableParagraph"/>
              <w:spacing w:before="122"/>
              <w:ind w:left="132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Paketler</w:t>
            </w:r>
          </w:p>
        </w:tc>
        <w:tc>
          <w:tcPr>
            <w:tcW w:w="1086" w:type="dxa"/>
          </w:tcPr>
          <w:p w14:paraId="630E0C4B" w14:textId="77777777" w:rsidR="004D4A47" w:rsidRDefault="0008198E">
            <w:pPr>
              <w:pStyle w:val="TableParagraph"/>
              <w:spacing w:before="145"/>
              <w:ind w:left="72" w:right="6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Sözleşmeli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üretim/dol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durma</w:t>
            </w:r>
          </w:p>
        </w:tc>
      </w:tr>
      <w:tr w:rsidR="004D4A47" w14:paraId="21E9D9C4" w14:textId="77777777">
        <w:trPr>
          <w:trHeight w:val="1041"/>
        </w:trPr>
        <w:tc>
          <w:tcPr>
            <w:tcW w:w="7740" w:type="dxa"/>
          </w:tcPr>
          <w:p w14:paraId="205456B3" w14:textId="77777777" w:rsidR="004D4A47" w:rsidRDefault="0008198E">
            <w:pPr>
              <w:pStyle w:val="TableParagraph"/>
              <w:spacing w:line="227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Güvenli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Yükleme</w:t>
            </w:r>
          </w:p>
          <w:p w14:paraId="5E8ED356" w14:textId="77777777" w:rsidR="004D4A47" w:rsidRDefault="0008198E">
            <w:pPr>
              <w:pStyle w:val="TableParagraph"/>
              <w:spacing w:before="3"/>
              <w:ind w:left="71"/>
              <w:rPr>
                <w:sz w:val="20"/>
              </w:rPr>
            </w:pPr>
            <w:r>
              <w:rPr>
                <w:sz w:val="20"/>
              </w:rPr>
              <w:t>Ürünler,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navlun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birimleri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düzenlemelere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talimatlara uygun şekilde yüklenmelidir. Bu talimatların en güncel hallerine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uyulmalıdır.</w:t>
            </w:r>
          </w:p>
        </w:tc>
        <w:tc>
          <w:tcPr>
            <w:tcW w:w="1006" w:type="dxa"/>
          </w:tcPr>
          <w:p w14:paraId="284E80EE" w14:textId="77777777" w:rsidR="004D4A47" w:rsidRDefault="004D4A47">
            <w:pPr>
              <w:pStyle w:val="TableParagraph"/>
              <w:rPr>
                <w:rFonts w:ascii="Times New Roman"/>
                <w:sz w:val="30"/>
              </w:rPr>
            </w:pPr>
          </w:p>
          <w:p w14:paraId="66B4F982" w14:textId="77777777" w:rsidR="004D4A47" w:rsidRDefault="000819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04" w:type="dxa"/>
          </w:tcPr>
          <w:p w14:paraId="47D4E244" w14:textId="77777777" w:rsidR="004D4A47" w:rsidRDefault="004D4A47">
            <w:pPr>
              <w:pStyle w:val="TableParagraph"/>
              <w:rPr>
                <w:rFonts w:ascii="Times New Roman"/>
                <w:sz w:val="30"/>
              </w:rPr>
            </w:pPr>
          </w:p>
          <w:p w14:paraId="4CF93613" w14:textId="77777777" w:rsidR="004D4A47" w:rsidRDefault="000819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86" w:type="dxa"/>
          </w:tcPr>
          <w:p w14:paraId="0F9C5BE9" w14:textId="77777777" w:rsidR="004D4A47" w:rsidRDefault="004D4A47">
            <w:pPr>
              <w:pStyle w:val="TableParagraph"/>
              <w:rPr>
                <w:rFonts w:ascii="Times New Roman"/>
                <w:sz w:val="30"/>
              </w:rPr>
            </w:pPr>
          </w:p>
          <w:p w14:paraId="7C7EA76C" w14:textId="77777777" w:rsidR="004D4A47" w:rsidRDefault="0008198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D4A47" w14:paraId="339F9BE6" w14:textId="77777777">
        <w:trPr>
          <w:trHeight w:val="1478"/>
        </w:trPr>
        <w:tc>
          <w:tcPr>
            <w:tcW w:w="7740" w:type="dxa"/>
            <w:tcBorders>
              <w:bottom w:val="nil"/>
            </w:tcBorders>
          </w:tcPr>
          <w:p w14:paraId="2353EDAD" w14:textId="77777777" w:rsidR="004D4A47" w:rsidRDefault="0008198E">
            <w:pPr>
              <w:pStyle w:val="TableParagraph"/>
              <w:spacing w:line="226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  <w:r>
              <w:rPr>
                <w:rFonts w:ascii="Arial"/>
                <w:b/>
                <w:spacing w:val="7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Teslimat</w:t>
            </w:r>
          </w:p>
          <w:p w14:paraId="65D1C589" w14:textId="77777777" w:rsidR="004D4A47" w:rsidRDefault="0008198E" w:rsidP="00C14F59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4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Teslimat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zamanı,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sipariş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üstünde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belirtilmiştir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bunlara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uyulmalıdır.</w:t>
            </w:r>
          </w:p>
          <w:p w14:paraId="3B9401BF" w14:textId="77777777" w:rsidR="004D4A47" w:rsidRDefault="0008198E" w:rsidP="00C14F59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Teslimat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adresinin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belgelerinde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belirtilmesi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gereklidir.</w:t>
            </w:r>
          </w:p>
          <w:p w14:paraId="08804295" w14:textId="77777777" w:rsidR="004D4A47" w:rsidRDefault="0008198E" w:rsidP="00C14F59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2" w:line="237" w:lineRule="auto"/>
              <w:ind w:right="688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sz w:val="20"/>
              </w:rPr>
              <w:t>Klüber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Lubrication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tesisinde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manevra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vardır.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Lütfen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taşıyıcılarınıza </w:t>
            </w:r>
            <w:r>
              <w:rPr>
                <w:sz w:val="20"/>
              </w:rPr>
              <w:t xml:space="preserve">ne olursa olsun </w:t>
            </w:r>
            <w:r>
              <w:rPr>
                <w:rFonts w:ascii="Arial" w:hAnsi="Arial"/>
                <w:b/>
                <w:sz w:val="20"/>
              </w:rPr>
              <w:t>komşu alanlarda manevra yapmaya izin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verilemediğini iletin.</w:t>
            </w:r>
          </w:p>
          <w:p w14:paraId="3756BB1B" w14:textId="77777777" w:rsidR="00653D82" w:rsidRPr="00653D82" w:rsidRDefault="00653D82" w:rsidP="00653D82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2" w:line="237" w:lineRule="auto"/>
              <w:ind w:right="688"/>
              <w:rPr>
                <w:rFonts w:ascii="Arial" w:hAnsi="Arial"/>
                <w:b/>
                <w:sz w:val="20"/>
              </w:rPr>
            </w:pPr>
            <w:r w:rsidRPr="00653D82">
              <w:rPr>
                <w:sz w:val="20"/>
                <w:szCs w:val="20"/>
              </w:rPr>
              <w:t>Teslim edilen ürünlerin kalan raf ömrü, tarafımıza teslim edildiğinde garanti edilen raf ömrünün en az %50'si olacaktır.</w:t>
            </w:r>
          </w:p>
          <w:p w14:paraId="3813C238" w14:textId="04792A41" w:rsidR="00653D82" w:rsidRPr="00653D82" w:rsidRDefault="00653D82" w:rsidP="00653D82">
            <w:pPr>
              <w:pStyle w:val="TableParagraph"/>
              <w:tabs>
                <w:tab w:val="left" w:pos="428"/>
              </w:tabs>
              <w:spacing w:before="2" w:line="237" w:lineRule="auto"/>
              <w:ind w:left="427" w:right="68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14:paraId="690EC345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7666219A" w14:textId="77777777" w:rsidR="004D4A47" w:rsidRDefault="0008198E">
            <w:pPr>
              <w:pStyle w:val="TableParagraph"/>
              <w:spacing w:before="171"/>
              <w:ind w:left="436" w:right="424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bottom w:val="nil"/>
            </w:tcBorders>
          </w:tcPr>
          <w:p w14:paraId="47241498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4E36EA9A" w14:textId="77777777" w:rsidR="004D4A47" w:rsidRDefault="0008198E">
            <w:pPr>
              <w:pStyle w:val="TableParagraph"/>
              <w:spacing w:before="172"/>
              <w:ind w:left="434" w:right="424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086" w:type="dxa"/>
            <w:tcBorders>
              <w:bottom w:val="nil"/>
            </w:tcBorders>
          </w:tcPr>
          <w:p w14:paraId="2BD2F88D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5796148F" w14:textId="77777777" w:rsidR="004D4A47" w:rsidRDefault="0008198E">
            <w:pPr>
              <w:pStyle w:val="TableParagraph"/>
              <w:spacing w:before="173"/>
              <w:ind w:left="474" w:right="466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proofErr w:type="spellEnd"/>
          </w:p>
        </w:tc>
      </w:tr>
      <w:tr w:rsidR="004D4A47" w14:paraId="480B9BC4" w14:textId="77777777">
        <w:trPr>
          <w:trHeight w:val="1495"/>
        </w:trPr>
        <w:tc>
          <w:tcPr>
            <w:tcW w:w="7740" w:type="dxa"/>
            <w:tcBorders>
              <w:top w:val="nil"/>
              <w:bottom w:val="nil"/>
            </w:tcBorders>
          </w:tcPr>
          <w:p w14:paraId="0D2C9A41" w14:textId="77777777" w:rsidR="004D4A47" w:rsidRDefault="0008198E">
            <w:pPr>
              <w:pStyle w:val="TableParagraph"/>
              <w:spacing w:before="54" w:line="22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Tankerler:</w:t>
            </w:r>
          </w:p>
          <w:p w14:paraId="03265EF9" w14:textId="77777777" w:rsidR="004D4A47" w:rsidRDefault="0008198E">
            <w:pPr>
              <w:pStyle w:val="TableParagraph"/>
              <w:spacing w:line="242" w:lineRule="auto"/>
              <w:ind w:left="71"/>
              <w:rPr>
                <w:sz w:val="20"/>
              </w:rPr>
            </w:pPr>
            <w:r>
              <w:rPr>
                <w:sz w:val="20"/>
              </w:rPr>
              <w:t xml:space="preserve">Sipariş/sipariş onayı ile </w:t>
            </w:r>
            <w:r>
              <w:rPr>
                <w:rFonts w:ascii="Arial" w:hAnsi="Arial"/>
                <w:b/>
                <w:sz w:val="20"/>
              </w:rPr>
              <w:t xml:space="preserve">kararlaştırılan teslimat tarihlerinden </w:t>
            </w:r>
            <w:r>
              <w:rPr>
                <w:sz w:val="20"/>
              </w:rPr>
              <w:t xml:space="preserve">veya </w:t>
            </w:r>
            <w:r>
              <w:rPr>
                <w:rFonts w:ascii="Arial" w:hAnsi="Arial"/>
                <w:b/>
                <w:sz w:val="20"/>
              </w:rPr>
              <w:t>teslimat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miktarlarından farklı </w:t>
            </w:r>
            <w:r>
              <w:rPr>
                <w:sz w:val="20"/>
              </w:rPr>
              <w:t xml:space="preserve">ve </w:t>
            </w:r>
            <w:r>
              <w:rPr>
                <w:rFonts w:ascii="Arial" w:hAnsi="Arial"/>
                <w:b/>
                <w:sz w:val="20"/>
              </w:rPr>
              <w:t>teslimat saatlerimiz dışında yapılacak teslimatlar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mümkün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uyarılmasına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gerek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kalmaksızın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sipariş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satınalma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sorumlusu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irtibata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geçilmelidir.</w:t>
            </w:r>
          </w:p>
          <w:p w14:paraId="72162223" w14:textId="77777777" w:rsidR="004D4A47" w:rsidRDefault="0008198E">
            <w:pPr>
              <w:pStyle w:val="TableParagraph"/>
              <w:spacing w:line="223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0282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7581530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62894F3" w14:textId="77777777" w:rsidR="004D4A47" w:rsidRDefault="0008198E">
            <w:pPr>
              <w:pStyle w:val="TableParagraph"/>
              <w:spacing w:before="9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DE6FEF9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51D08859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A47" w14:paraId="43143C68" w14:textId="77777777">
        <w:trPr>
          <w:trHeight w:val="578"/>
        </w:trPr>
        <w:tc>
          <w:tcPr>
            <w:tcW w:w="7740" w:type="dxa"/>
            <w:tcBorders>
              <w:top w:val="nil"/>
              <w:bottom w:val="nil"/>
            </w:tcBorders>
          </w:tcPr>
          <w:p w14:paraId="00639B74" w14:textId="77777777" w:rsidR="004D4A47" w:rsidRDefault="0008198E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Değişikliklerin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bildirilmesi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üzerine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tarihler,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“Tedarikçiler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Bilgiler”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be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ge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spacing w:val="2"/>
                <w:w w:val="99"/>
                <w:sz w:val="20"/>
              </w:rPr>
              <w:t>ö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w w:val="99"/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“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4"/>
                <w:w w:val="99"/>
                <w:sz w:val="20"/>
              </w:rPr>
              <w:t>U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ap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ınd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li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il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084F5E2D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7DC9E31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15ADAEB6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A47" w14:paraId="179E55E1" w14:textId="77777777">
        <w:trPr>
          <w:trHeight w:val="748"/>
        </w:trPr>
        <w:tc>
          <w:tcPr>
            <w:tcW w:w="7740" w:type="dxa"/>
            <w:tcBorders>
              <w:top w:val="nil"/>
            </w:tcBorders>
          </w:tcPr>
          <w:p w14:paraId="7A5E35C6" w14:textId="77777777" w:rsidR="004D4A47" w:rsidRDefault="0008198E">
            <w:pPr>
              <w:pStyle w:val="TableParagraph"/>
              <w:spacing w:before="38" w:line="230" w:lineRule="atLeast"/>
              <w:ind w:left="71"/>
              <w:rPr>
                <w:sz w:val="20"/>
              </w:rPr>
            </w:pP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4"/>
                <w:w w:val="99"/>
                <w:sz w:val="20"/>
              </w:rPr>
              <w:t>i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78"/>
                <w:sz w:val="20"/>
              </w:rPr>
              <w:t>de</w:t>
            </w:r>
            <w:r>
              <w:rPr>
                <w:spacing w:val="2"/>
                <w:w w:val="78"/>
                <w:sz w:val="20"/>
              </w:rPr>
              <w:t>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li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gün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4"/>
                <w:w w:val="99"/>
                <w:sz w:val="20"/>
              </w:rPr>
              <w:t>e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da</w:t>
            </w:r>
            <w:r>
              <w:rPr>
                <w:spacing w:val="2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w w:val="99"/>
                <w:sz w:val="20"/>
              </w:rPr>
              <w:t>r</w:t>
            </w:r>
            <w:r>
              <w:rPr>
                <w:spacing w:val="4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be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3"/>
                <w:w w:val="99"/>
                <w:sz w:val="20"/>
              </w:rPr>
              <w:t>e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z w:val="20"/>
              </w:rPr>
              <w:t>hatta teslimatın reddedilmesine bile neden olabilir. Buradan doğan masraflar,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teda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/t</w:t>
            </w:r>
            <w:r>
              <w:rPr>
                <w:spacing w:val="-1"/>
                <w:w w:val="67"/>
                <w:sz w:val="20"/>
              </w:rPr>
              <w:t>a</w:t>
            </w:r>
            <w:r>
              <w:rPr>
                <w:spacing w:val="1"/>
                <w:w w:val="67"/>
                <w:sz w:val="20"/>
              </w:rPr>
              <w:t>ş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4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ı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ın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anı</w:t>
            </w:r>
            <w:r>
              <w:rPr>
                <w:w w:val="99"/>
                <w:sz w:val="20"/>
              </w:rPr>
              <w:t>r.</w:t>
            </w:r>
          </w:p>
        </w:tc>
        <w:tc>
          <w:tcPr>
            <w:tcW w:w="1006" w:type="dxa"/>
            <w:tcBorders>
              <w:top w:val="nil"/>
            </w:tcBorders>
          </w:tcPr>
          <w:p w14:paraId="0B41DE86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14:paraId="79027C3D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14:paraId="6F652DE3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A47" w14:paraId="4CE7CA08" w14:textId="77777777">
        <w:trPr>
          <w:trHeight w:val="2481"/>
        </w:trPr>
        <w:tc>
          <w:tcPr>
            <w:tcW w:w="7740" w:type="dxa"/>
          </w:tcPr>
          <w:p w14:paraId="30514852" w14:textId="77777777" w:rsidR="004D4A47" w:rsidRDefault="0008198E">
            <w:pPr>
              <w:pStyle w:val="TableParagraph"/>
              <w:spacing w:line="227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Tankerler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ekipmanlar,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yükleme</w:t>
            </w:r>
          </w:p>
          <w:p w14:paraId="39503261" w14:textId="77777777" w:rsidR="004D4A47" w:rsidRDefault="0008198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 w:line="244" w:lineRule="exact"/>
              <w:ind w:hanging="285"/>
              <w:rPr>
                <w:sz w:val="20"/>
              </w:rPr>
            </w:pP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3"/>
                <w:w w:val="99"/>
                <w:sz w:val="20"/>
              </w:rPr>
              <w:t>ü</w:t>
            </w:r>
            <w:r>
              <w:rPr>
                <w:w w:val="99"/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ta</w:t>
            </w:r>
            <w:r>
              <w:rPr>
                <w:spacing w:val="-3"/>
                <w:w w:val="99"/>
                <w:sz w:val="20"/>
              </w:rPr>
              <w:t>n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b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76"/>
                <w:sz w:val="20"/>
              </w:rPr>
              <w:t>dü</w:t>
            </w:r>
            <w:r>
              <w:rPr>
                <w:spacing w:val="1"/>
                <w:w w:val="76"/>
                <w:sz w:val="20"/>
              </w:rPr>
              <w:t>ş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ıt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2"/>
                <w:w w:val="99"/>
                <w:sz w:val="20"/>
              </w:rPr>
              <w:t>ü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ıdı</w:t>
            </w:r>
            <w:r>
              <w:rPr>
                <w:w w:val="99"/>
                <w:sz w:val="20"/>
              </w:rPr>
              <w:t>r.</w:t>
            </w:r>
          </w:p>
          <w:p w14:paraId="54A97CBE" w14:textId="77777777" w:rsidR="004D4A47" w:rsidRDefault="0008198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95"/>
                <w:sz w:val="20"/>
              </w:rPr>
              <w:t>Boşaltma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Klüber</w:t>
            </w:r>
            <w:proofErr w:type="spellEnd"/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envanterindeki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hortumlar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kullanılmalıdır.</w:t>
            </w:r>
          </w:p>
          <w:p w14:paraId="05236622" w14:textId="77777777" w:rsidR="004D4A47" w:rsidRDefault="0008198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spacing w:val="-1"/>
                <w:sz w:val="20"/>
              </w:rPr>
              <w:t>Boşaltma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için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basınç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kompresör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bulunmalıdır.</w:t>
            </w:r>
          </w:p>
          <w:p w14:paraId="3A11E96A" w14:textId="77777777" w:rsidR="004D4A47" w:rsidRDefault="0008198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475"/>
              <w:rPr>
                <w:sz w:val="20"/>
              </w:rPr>
            </w:pPr>
            <w:r>
              <w:rPr>
                <w:sz w:val="20"/>
              </w:rPr>
              <w:t>Çok bölmeli tankerler olması durumunda her bir ürün için mümkün olan en az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sayıda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kullanılmalıdır.</w:t>
            </w:r>
          </w:p>
          <w:p w14:paraId="5C3450C9" w14:textId="77777777" w:rsidR="004D4A47" w:rsidRDefault="0008198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mühürle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alınmalıdır.</w:t>
            </w:r>
          </w:p>
          <w:p w14:paraId="5E0C2195" w14:textId="77777777" w:rsidR="004D4A47" w:rsidRDefault="0008198E">
            <w:pPr>
              <w:pStyle w:val="TableParagraph"/>
              <w:spacing w:before="94" w:line="230" w:lineRule="atLeast"/>
              <w:ind w:left="71" w:right="2"/>
              <w:rPr>
                <w:sz w:val="20"/>
              </w:rPr>
            </w:pPr>
            <w:r>
              <w:rPr>
                <w:sz w:val="20"/>
              </w:rPr>
              <w:t>Yukarıda bahsedilen düzenlemelere uyulmaması, tedarikçi için ek masraflar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84"/>
                <w:sz w:val="20"/>
              </w:rPr>
              <w:t>doğ</w:t>
            </w:r>
            <w:r>
              <w:rPr>
                <w:spacing w:val="4"/>
                <w:w w:val="84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ın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de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ab</w:t>
            </w:r>
            <w:r>
              <w:rPr>
                <w:spacing w:val="1"/>
                <w:w w:val="99"/>
                <w:sz w:val="20"/>
              </w:rPr>
              <w:t>il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r>
              <w:rPr>
                <w:spacing w:val="-1"/>
                <w:w w:val="99"/>
                <w:sz w:val="20"/>
              </w:rPr>
              <w:t>ö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78"/>
                <w:sz w:val="20"/>
              </w:rPr>
              <w:t>ne</w:t>
            </w:r>
            <w:r>
              <w:rPr>
                <w:spacing w:val="2"/>
                <w:w w:val="78"/>
                <w:sz w:val="20"/>
              </w:rPr>
              <w:t>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izl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ç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ı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an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6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çi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g</w:t>
            </w:r>
            <w:r>
              <w:rPr>
                <w:spacing w:val="-1"/>
                <w:w w:val="99"/>
                <w:sz w:val="20"/>
              </w:rPr>
              <w:t>ötü</w:t>
            </w:r>
            <w:r>
              <w:rPr>
                <w:w w:val="99"/>
                <w:sz w:val="20"/>
              </w:rPr>
              <w:t>rü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ü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)</w:t>
            </w:r>
            <w:r>
              <w:rPr>
                <w:w w:val="99"/>
                <w:sz w:val="20"/>
              </w:rPr>
              <w:t>.</w:t>
            </w:r>
          </w:p>
        </w:tc>
        <w:tc>
          <w:tcPr>
            <w:tcW w:w="1006" w:type="dxa"/>
          </w:tcPr>
          <w:p w14:paraId="127146EB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EBA6D88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7108AACF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748DAE13" w14:textId="77777777" w:rsidR="004D4A47" w:rsidRDefault="004D4A47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7A5BF7E0" w14:textId="77777777" w:rsidR="004D4A47" w:rsidRDefault="000819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04" w:type="dxa"/>
          </w:tcPr>
          <w:p w14:paraId="354138A6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14:paraId="2226FDEA" w14:textId="77777777" w:rsidR="004D4A47" w:rsidRDefault="004D4A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A47" w14:paraId="366137B8" w14:textId="77777777">
        <w:trPr>
          <w:trHeight w:val="1967"/>
        </w:trPr>
        <w:tc>
          <w:tcPr>
            <w:tcW w:w="7740" w:type="dxa"/>
          </w:tcPr>
          <w:p w14:paraId="733E6E71" w14:textId="77777777" w:rsidR="004D4A47" w:rsidRDefault="0008198E">
            <w:pPr>
              <w:pStyle w:val="TableParagraph"/>
              <w:spacing w:line="227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Güvenlik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düzenlemeleri</w:t>
            </w:r>
          </w:p>
          <w:p w14:paraId="3D1FE794" w14:textId="77777777" w:rsidR="004D4A47" w:rsidRDefault="0008198E">
            <w:pPr>
              <w:pStyle w:val="TableParagraph"/>
              <w:spacing w:before="3"/>
              <w:ind w:left="71"/>
              <w:rPr>
                <w:sz w:val="20"/>
              </w:rPr>
            </w:pPr>
            <w:r>
              <w:rPr>
                <w:sz w:val="20"/>
              </w:rPr>
              <w:t xml:space="preserve">Ürünleri boşaltırken sürücüler, </w:t>
            </w:r>
            <w:proofErr w:type="spellStart"/>
            <w:r>
              <w:rPr>
                <w:sz w:val="20"/>
              </w:rPr>
              <w:t>Klüber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Lubrication</w:t>
            </w:r>
            <w:proofErr w:type="spellEnd"/>
            <w:r>
              <w:rPr>
                <w:sz w:val="20"/>
              </w:rPr>
              <w:t xml:space="preserve"> güvenlik düzenlemelerini 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etmekle yükümlüdür. Bunlar: koruyucu ayakkabı ve koruyucu gözlük kullanılması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(koruyucu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gözlükler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sadece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zorunlu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gereklidir.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üzerine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tedar</w:t>
            </w:r>
            <w:r>
              <w:rPr>
                <w:sz w:val="20"/>
              </w:rPr>
              <w:t>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edilebilirler).</w:t>
            </w:r>
          </w:p>
          <w:p w14:paraId="0C03DC6E" w14:textId="77777777" w:rsidR="004D4A47" w:rsidRDefault="0008198E">
            <w:pPr>
              <w:pStyle w:val="TableParagraph"/>
              <w:spacing w:before="112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Tankerler:</w:t>
            </w:r>
          </w:p>
          <w:p w14:paraId="0B2C1C44" w14:textId="77777777" w:rsidR="004D4A47" w:rsidRDefault="0008198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0" w:lineRule="exact"/>
              <w:ind w:left="426" w:right="668"/>
              <w:rPr>
                <w:sz w:val="20"/>
              </w:rPr>
            </w:pPr>
            <w:r>
              <w:rPr>
                <w:w w:val="95"/>
                <w:sz w:val="20"/>
              </w:rPr>
              <w:t>Sürücüler,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kendi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kişisel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koruyucu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ekipmanlarını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yanlarında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bulundurmalı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kullanmalıdır.</w:t>
            </w:r>
          </w:p>
        </w:tc>
        <w:tc>
          <w:tcPr>
            <w:tcW w:w="1006" w:type="dxa"/>
          </w:tcPr>
          <w:p w14:paraId="364507F0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14E549D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0510B706" w14:textId="77777777" w:rsidR="004D4A47" w:rsidRDefault="004D4A47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6D4A0631" w14:textId="77777777" w:rsidR="004D4A47" w:rsidRDefault="000819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  <w:p w14:paraId="4BDC7BAA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6480F7F5" w14:textId="77777777" w:rsidR="004D4A47" w:rsidRDefault="004D4A4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2B54B9E" w14:textId="77777777" w:rsidR="004D4A47" w:rsidRDefault="000819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04" w:type="dxa"/>
          </w:tcPr>
          <w:p w14:paraId="4022CF87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28053CC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601B8635" w14:textId="77777777" w:rsidR="004D4A47" w:rsidRDefault="004D4A47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AF89BF0" w14:textId="77777777" w:rsidR="004D4A47" w:rsidRDefault="000819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86" w:type="dxa"/>
          </w:tcPr>
          <w:p w14:paraId="4E830341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1320AFE1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6808075A" w14:textId="77777777" w:rsidR="004D4A47" w:rsidRDefault="004D4A47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70F05E1" w14:textId="77777777" w:rsidR="004D4A47" w:rsidRDefault="0008198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4D4A47" w14:paraId="0C6AA77E" w14:textId="77777777">
        <w:trPr>
          <w:trHeight w:val="1288"/>
        </w:trPr>
        <w:tc>
          <w:tcPr>
            <w:tcW w:w="7740" w:type="dxa"/>
          </w:tcPr>
          <w:p w14:paraId="4AA36369" w14:textId="77777777" w:rsidR="004D4A47" w:rsidRDefault="0008198E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Faturalar</w:t>
            </w:r>
          </w:p>
          <w:p w14:paraId="79299D9D" w14:textId="77777777" w:rsidR="004D4A47" w:rsidRDefault="0008198E">
            <w:pPr>
              <w:pStyle w:val="TableParagraph"/>
              <w:spacing w:before="3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Lütfen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faturaları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aşağıdaki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adrese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gönderin:</w:t>
            </w:r>
          </w:p>
          <w:p w14:paraId="4C909482" w14:textId="77777777" w:rsidR="004D4A47" w:rsidRDefault="0008198E">
            <w:pPr>
              <w:pStyle w:val="TableParagraph"/>
              <w:spacing w:line="207" w:lineRule="exact"/>
              <w:ind w:left="28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Klüber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Lubrication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Yağlama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Ürünleri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Sanayi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Ticaret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A.Ş.</w:t>
            </w:r>
          </w:p>
          <w:p w14:paraId="619E1E75" w14:textId="77777777" w:rsidR="004D4A47" w:rsidRDefault="0008198E">
            <w:pPr>
              <w:pStyle w:val="TableParagraph"/>
              <w:spacing w:line="207" w:lineRule="exact"/>
              <w:ind w:left="285"/>
              <w:rPr>
                <w:sz w:val="18"/>
              </w:rPr>
            </w:pPr>
            <w:r>
              <w:rPr>
                <w:sz w:val="18"/>
              </w:rPr>
              <w:t>Çerkezköy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Sanayi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Bölgesi</w:t>
            </w:r>
          </w:p>
          <w:p w14:paraId="0A03698A" w14:textId="77777777" w:rsidR="004D4A47" w:rsidRDefault="0008198E">
            <w:pPr>
              <w:pStyle w:val="TableParagraph"/>
              <w:spacing w:before="1" w:line="207" w:lineRule="exact"/>
              <w:ind w:left="285"/>
              <w:rPr>
                <w:sz w:val="18"/>
              </w:rPr>
            </w:pPr>
            <w:r>
              <w:rPr>
                <w:w w:val="95"/>
                <w:sz w:val="18"/>
              </w:rPr>
              <w:t>Karaağaç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mah.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Sok.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No:7</w:t>
            </w:r>
          </w:p>
          <w:p w14:paraId="3FF49059" w14:textId="77777777" w:rsidR="004D4A47" w:rsidRDefault="0008198E">
            <w:pPr>
              <w:pStyle w:val="TableParagraph"/>
              <w:spacing w:line="187" w:lineRule="exact"/>
              <w:ind w:left="285"/>
              <w:rPr>
                <w:sz w:val="18"/>
              </w:rPr>
            </w:pP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>apa</w:t>
            </w:r>
            <w:r>
              <w:rPr>
                <w:spacing w:val="-2"/>
                <w:sz w:val="18"/>
              </w:rPr>
              <w:t>k</w:t>
            </w:r>
            <w:r>
              <w:rPr>
                <w:sz w:val="18"/>
              </w:rPr>
              <w:t>lı (</w:t>
            </w:r>
            <w:r>
              <w:rPr>
                <w:spacing w:val="-2"/>
                <w:sz w:val="18"/>
              </w:rPr>
              <w:t>5</w:t>
            </w:r>
            <w:r>
              <w:rPr>
                <w:sz w:val="18"/>
              </w:rPr>
              <w:t>9510)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r</w:t>
            </w:r>
            <w:r>
              <w:rPr>
                <w:w w:val="78"/>
                <w:sz w:val="18"/>
              </w:rPr>
              <w:t>dağ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T</w:t>
            </w:r>
            <w:r>
              <w:rPr>
                <w:spacing w:val="-1"/>
                <w:sz w:val="18"/>
              </w:rPr>
              <w:t>ÜRK</w:t>
            </w:r>
            <w:r>
              <w:rPr>
                <w:w w:val="27"/>
                <w:sz w:val="18"/>
              </w:rPr>
              <w:t>İ</w:t>
            </w:r>
            <w:r>
              <w:rPr>
                <w:spacing w:val="-3"/>
                <w:sz w:val="18"/>
              </w:rPr>
              <w:t>Y</w:t>
            </w:r>
            <w:r>
              <w:rPr>
                <w:sz w:val="18"/>
              </w:rPr>
              <w:t>E</w:t>
            </w:r>
          </w:p>
        </w:tc>
        <w:tc>
          <w:tcPr>
            <w:tcW w:w="1006" w:type="dxa"/>
          </w:tcPr>
          <w:p w14:paraId="24528F89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0E592F26" w14:textId="77777777" w:rsidR="004D4A47" w:rsidRDefault="004D4A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E727703" w14:textId="77777777" w:rsidR="004D4A47" w:rsidRDefault="0008198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04" w:type="dxa"/>
          </w:tcPr>
          <w:p w14:paraId="584C5607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038D1D45" w14:textId="77777777" w:rsidR="004D4A47" w:rsidRDefault="004D4A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7A8818F" w14:textId="77777777" w:rsidR="004D4A47" w:rsidRDefault="0008198E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86" w:type="dxa"/>
          </w:tcPr>
          <w:p w14:paraId="767F2C34" w14:textId="77777777" w:rsidR="004D4A47" w:rsidRDefault="004D4A47">
            <w:pPr>
              <w:pStyle w:val="TableParagraph"/>
              <w:rPr>
                <w:rFonts w:ascii="Times New Roman"/>
              </w:rPr>
            </w:pPr>
          </w:p>
          <w:p w14:paraId="07CFBE41" w14:textId="77777777" w:rsidR="004D4A47" w:rsidRDefault="004D4A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7C284BA" w14:textId="77777777" w:rsidR="004D4A47" w:rsidRDefault="0008198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14:paraId="3E398BF4" w14:textId="77777777" w:rsidR="004D4A47" w:rsidRDefault="0008198E">
      <w:pPr>
        <w:pStyle w:val="BodyText"/>
        <w:spacing w:before="93"/>
        <w:ind w:left="472" w:right="518"/>
      </w:pPr>
      <w:r>
        <w:rPr>
          <w:spacing w:val="-1"/>
          <w:w w:val="66"/>
        </w:rPr>
        <w:t>Ş</w:t>
      </w:r>
      <w:r>
        <w:rPr>
          <w:spacing w:val="4"/>
          <w:w w:val="99"/>
        </w:rPr>
        <w:t>a</w:t>
      </w:r>
      <w:r>
        <w:rPr>
          <w:spacing w:val="-4"/>
          <w:w w:val="99"/>
        </w:rPr>
        <w:t>y</w:t>
      </w:r>
      <w:r>
        <w:rPr>
          <w:spacing w:val="-1"/>
          <w:w w:val="99"/>
        </w:rPr>
        <w:t>e</w:t>
      </w:r>
      <w:r>
        <w:rPr>
          <w:w w:val="99"/>
        </w:rPr>
        <w:t>t</w:t>
      </w:r>
      <w:r>
        <w:rPr>
          <w:spacing w:val="-1"/>
        </w:rPr>
        <w:t xml:space="preserve">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li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-1"/>
        </w:rPr>
        <w:t xml:space="preserve"> 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çi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spacing w:val="-1"/>
          <w:w w:val="99"/>
        </w:rPr>
        <w:t>ha</w:t>
      </w:r>
      <w:r>
        <w:rPr>
          <w:spacing w:val="3"/>
          <w:w w:val="99"/>
        </w:rPr>
        <w:t>r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i</w:t>
      </w:r>
      <w:r>
        <w:rPr>
          <w:spacing w:val="-2"/>
        </w:rPr>
        <w:t xml:space="preserve"> </w:t>
      </w:r>
      <w:r>
        <w:rPr>
          <w:spacing w:val="2"/>
          <w:w w:val="99"/>
        </w:rPr>
        <w:t>b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spacing w:val="1"/>
          <w:w w:val="49"/>
        </w:rPr>
        <w:t>ş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e</w:t>
      </w:r>
      <w:r>
        <w:rPr>
          <w:w w:val="99"/>
        </w:rPr>
        <w:t>t</w:t>
      </w:r>
      <w:r>
        <w:rPr>
          <w:spacing w:val="-3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u</w:t>
      </w:r>
      <w:r>
        <w:rPr>
          <w:spacing w:val="-2"/>
          <w:w w:val="99"/>
        </w:rPr>
        <w:t>ll</w:t>
      </w:r>
      <w:r>
        <w:rPr>
          <w:spacing w:val="-1"/>
          <w:w w:val="99"/>
        </w:rPr>
        <w:t>an</w:t>
      </w:r>
      <w:r>
        <w:rPr>
          <w:spacing w:val="4"/>
          <w:w w:val="99"/>
        </w:rPr>
        <w:t>ı</w:t>
      </w:r>
      <w:r>
        <w:rPr>
          <w:spacing w:val="-4"/>
          <w:w w:val="99"/>
        </w:rPr>
        <w:t>y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n</w:t>
      </w:r>
      <w:r>
        <w:rPr>
          <w:spacing w:val="3"/>
          <w:w w:val="99"/>
        </w:rPr>
        <w:t>ı</w:t>
      </w:r>
      <w:r>
        <w:rPr>
          <w:spacing w:val="-4"/>
          <w:w w:val="99"/>
        </w:rPr>
        <w:t>z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ü</w:t>
      </w:r>
      <w:r>
        <w:rPr>
          <w:spacing w:val="-1"/>
          <w:w w:val="99"/>
        </w:rPr>
        <w:t>t</w:t>
      </w:r>
      <w:r>
        <w:rPr>
          <w:spacing w:val="2"/>
          <w:w w:val="99"/>
        </w:rPr>
        <w:t>f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spacing w:val="-1"/>
          <w:w w:val="99"/>
        </w:rPr>
        <w:t>ge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spacing w:val="3"/>
          <w:w w:val="99"/>
        </w:rPr>
        <w:t>k</w:t>
      </w:r>
      <w:r>
        <w:rPr>
          <w:spacing w:val="-2"/>
          <w:w w:val="99"/>
        </w:rPr>
        <w:t>li</w:t>
      </w:r>
      <w:r>
        <w:rPr>
          <w:spacing w:val="1"/>
          <w:w w:val="99"/>
        </w:rPr>
        <w:t>l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li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spacing w:val="-1"/>
          <w:w w:val="99"/>
        </w:rPr>
        <w:t>ede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i</w:t>
      </w:r>
      <w:r>
        <w:rPr>
          <w:spacing w:val="-4"/>
          <w:w w:val="99"/>
        </w:rPr>
        <w:t>z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t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71"/>
        </w:rPr>
        <w:t>a</w:t>
      </w:r>
      <w:r>
        <w:rPr>
          <w:spacing w:val="2"/>
          <w:w w:val="71"/>
        </w:rPr>
        <w:t>ğ</w:t>
      </w:r>
      <w:r>
        <w:rPr>
          <w:spacing w:val="-2"/>
          <w:w w:val="99"/>
        </w:rPr>
        <w:t>l</w:t>
      </w:r>
      <w:r>
        <w:rPr>
          <w:spacing w:val="4"/>
          <w:w w:val="99"/>
        </w:rPr>
        <w:t>a</w:t>
      </w:r>
      <w:r>
        <w:rPr>
          <w:spacing w:val="-4"/>
          <w:w w:val="99"/>
        </w:rPr>
        <w:t>y</w:t>
      </w:r>
      <w:r>
        <w:rPr>
          <w:spacing w:val="-1"/>
          <w:w w:val="99"/>
        </w:rPr>
        <w:t>ı</w:t>
      </w:r>
      <w:r>
        <w:rPr>
          <w:spacing w:val="1"/>
          <w:w w:val="99"/>
        </w:rPr>
        <w:t>c</w:t>
      </w:r>
      <w:r>
        <w:rPr>
          <w:spacing w:val="2"/>
          <w:w w:val="99"/>
        </w:rPr>
        <w:t>ı</w:t>
      </w:r>
      <w:r>
        <w:rPr>
          <w:spacing w:val="-4"/>
          <w:w w:val="99"/>
        </w:rPr>
        <w:t>y</w:t>
      </w:r>
      <w:r>
        <w:rPr>
          <w:w w:val="99"/>
        </w:rPr>
        <w:t xml:space="preserve">a </w:t>
      </w:r>
      <w:r>
        <w:t>anlaşılabilir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doğrulanabilir</w:t>
      </w:r>
      <w:r>
        <w:rPr>
          <w:spacing w:val="-6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aktarıldığından</w:t>
      </w:r>
      <w:r>
        <w:rPr>
          <w:spacing w:val="-5"/>
        </w:rPr>
        <w:t xml:space="preserve"> </w:t>
      </w:r>
      <w:r>
        <w:t>emin</w:t>
      </w:r>
      <w:r>
        <w:rPr>
          <w:spacing w:val="-6"/>
        </w:rPr>
        <w:t xml:space="preserve"> </w:t>
      </w:r>
      <w:r>
        <w:t>olun.</w:t>
      </w:r>
    </w:p>
    <w:sectPr w:rsidR="004D4A47">
      <w:pgSz w:w="11910" w:h="16850"/>
      <w:pgMar w:top="2320" w:right="20" w:bottom="700" w:left="660" w:header="573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4530" w14:textId="77777777" w:rsidR="0008198E" w:rsidRDefault="0008198E">
      <w:r>
        <w:separator/>
      </w:r>
    </w:p>
  </w:endnote>
  <w:endnote w:type="continuationSeparator" w:id="0">
    <w:p w14:paraId="31B1E0A2" w14:textId="77777777" w:rsidR="0008198E" w:rsidRDefault="000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4B37" w14:textId="26F13D18" w:rsidR="004D4A47" w:rsidRDefault="00447A10">
    <w:pPr>
      <w:pStyle w:val="BodyText"/>
      <w:spacing w:line="14" w:lineRule="auto"/>
    </w:pPr>
    <w:r>
      <w:pict w14:anchorId="194305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7.15pt;margin-top:805.85pt;width:103.65pt;height:8.75pt;z-index:-15919104;mso-position-horizontal-relative:page;mso-position-vertical-relative:page" filled="f" stroked="f">
          <v:textbox inset="0,0,0,0">
            <w:txbxContent>
              <w:p w14:paraId="2C7D4F24" w14:textId="1AF6F277" w:rsidR="004D4A47" w:rsidRDefault="00447A10">
                <w:pPr>
                  <w:spacing w:before="16"/>
                  <w:ind w:left="20"/>
                  <w:rPr>
                    <w:sz w:val="12"/>
                  </w:rPr>
                </w:pPr>
                <w:r w:rsidRPr="0060408F">
                  <w:rPr>
                    <w:rFonts w:ascii="Arial" w:hAnsi="Arial"/>
                    <w:sz w:val="12"/>
                    <w:lang w:val="en-US"/>
                  </w:rPr>
                  <w:t>Replaced edition: 1</w:t>
                </w:r>
                <w:r>
                  <w:rPr>
                    <w:rFonts w:ascii="Arial" w:hAnsi="Arial"/>
                    <w:sz w:val="12"/>
                    <w:lang w:val="en-US"/>
                  </w:rPr>
                  <w:t>2</w:t>
                </w:r>
                <w:r w:rsidRPr="0060408F">
                  <w:rPr>
                    <w:rFonts w:ascii="Arial" w:hAnsi="Arial"/>
                    <w:sz w:val="12"/>
                    <w:lang w:val="en-US"/>
                  </w:rPr>
                  <w:t xml:space="preserve"> of </w:t>
                </w:r>
                <w:r w:rsidRPr="006838B1">
                  <w:rPr>
                    <w:rFonts w:ascii="Arial" w:hAnsi="Arial"/>
                    <w:sz w:val="12"/>
                    <w:lang w:val="en-US"/>
                  </w:rPr>
                  <w:t>09.07.2020</w:t>
                </w:r>
              </w:p>
            </w:txbxContent>
          </v:textbox>
          <w10:wrap anchorx="page" anchory="page"/>
        </v:shape>
      </w:pict>
    </w:r>
    <w:r w:rsidR="0008198E">
      <w:pict w14:anchorId="6D8EC5B1">
        <v:shape id="_x0000_s2051" type="#_x0000_t202" style="position:absolute;margin-left:55.65pt;margin-top:805.85pt;width:99.95pt;height:8.75pt;z-index:-15919616;mso-position-horizontal-relative:page;mso-position-vertical-relative:page" filled="f" stroked="f">
          <v:textbox inset="0,0,0,0">
            <w:txbxContent>
              <w:p w14:paraId="4A50C5AC" w14:textId="749163B2" w:rsidR="004D4A47" w:rsidRDefault="00447A10">
                <w:pPr>
                  <w:spacing w:before="16"/>
                  <w:ind w:left="20"/>
                  <w:rPr>
                    <w:sz w:val="12"/>
                  </w:rPr>
                </w:pPr>
                <w:r w:rsidRPr="0060408F">
                  <w:rPr>
                    <w:rFonts w:ascii="Arial" w:hAnsi="Arial"/>
                    <w:sz w:val="12"/>
                    <w:lang w:val="en-US"/>
                  </w:rPr>
                  <w:t>Edition: 1</w:t>
                </w:r>
                <w:r>
                  <w:rPr>
                    <w:rFonts w:ascii="Arial" w:hAnsi="Arial"/>
                    <w:sz w:val="12"/>
                    <w:lang w:val="en-US"/>
                  </w:rPr>
                  <w:t>3</w:t>
                </w:r>
                <w:r w:rsidRPr="0060408F">
                  <w:rPr>
                    <w:rFonts w:ascii="Arial" w:hAnsi="Arial"/>
                    <w:sz w:val="12"/>
                    <w:lang w:val="en-US"/>
                  </w:rPr>
                  <w:tab/>
                  <w:t>Author SP-SPR/</w:t>
                </w:r>
                <w:r>
                  <w:rPr>
                    <w:rFonts w:ascii="Arial" w:hAnsi="Arial"/>
                    <w:sz w:val="12"/>
                    <w:lang w:val="en-US"/>
                  </w:rPr>
                  <w:t>MR</w:t>
                </w:r>
                <w:r w:rsidRPr="0060408F">
                  <w:rPr>
                    <w:rFonts w:ascii="Arial" w:hAnsi="Arial"/>
                    <w:sz w:val="12"/>
                    <w:lang w:val="en-US"/>
                  </w:rPr>
                  <w:t xml:space="preserve">, </w:t>
                </w:r>
                <w:r>
                  <w:rPr>
                    <w:rFonts w:ascii="Arial" w:hAnsi="Arial"/>
                    <w:sz w:val="12"/>
                    <w:lang w:val="en-US"/>
                  </w:rPr>
                  <w:t>15.08.2022</w:t>
                </w:r>
              </w:p>
            </w:txbxContent>
          </v:textbox>
          <w10:wrap anchorx="page" anchory="page"/>
        </v:shape>
      </w:pict>
    </w:r>
    <w:r w:rsidR="0008198E">
      <w:pict w14:anchorId="3B2F00F6">
        <v:shape id="_x0000_s2049" type="#_x0000_t202" style="position:absolute;margin-left:519.55pt;margin-top:805.85pt;width:30.2pt;height:8.75pt;z-index:-15918592;mso-position-horizontal-relative:page;mso-position-vertical-relative:page" filled="f" stroked="f">
          <v:textbox inset="0,0,0,0">
            <w:txbxContent>
              <w:p w14:paraId="06D4CBE7" w14:textId="77777777" w:rsidR="004D4A47" w:rsidRDefault="0008198E">
                <w:pPr>
                  <w:spacing w:before="16"/>
                  <w:ind w:left="20"/>
                  <w:rPr>
                    <w:sz w:val="12"/>
                  </w:rPr>
                </w:pPr>
                <w:proofErr w:type="gramStart"/>
                <w:r>
                  <w:rPr>
                    <w:sz w:val="12"/>
                  </w:rPr>
                  <w:t>page</w:t>
                </w:r>
                <w:proofErr w:type="gramEnd"/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5E0C" w14:textId="77777777" w:rsidR="0008198E" w:rsidRDefault="0008198E">
      <w:r>
        <w:separator/>
      </w:r>
    </w:p>
  </w:footnote>
  <w:footnote w:type="continuationSeparator" w:id="0">
    <w:p w14:paraId="48205817" w14:textId="77777777" w:rsidR="0008198E" w:rsidRDefault="0008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120E" w14:textId="77777777" w:rsidR="004D4A47" w:rsidRDefault="0008198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5328" behindDoc="1" locked="0" layoutInCell="1" allowOverlap="1" wp14:anchorId="738D24AD" wp14:editId="08C4E495">
          <wp:simplePos x="0" y="0"/>
          <wp:positionH relativeFrom="page">
            <wp:posOffset>6224026</wp:posOffset>
          </wp:positionH>
          <wp:positionV relativeFrom="page">
            <wp:posOffset>379739</wp:posOffset>
          </wp:positionV>
          <wp:extent cx="882611" cy="308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611" cy="308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81D29E">
        <v:rect id="_x0000_s2053" style="position:absolute;margin-left:55.9pt;margin-top:115.45pt;width:486.25pt;height:1.45pt;z-index:-15920640;mso-position-horizontal-relative:page;mso-position-vertical-relative:page" fillcolor="black" stroked="f">
          <w10:wrap anchorx="page" anchory="page"/>
        </v:rect>
      </w:pict>
    </w:r>
    <w:r>
      <w:pict w14:anchorId="0379AA8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2pt;margin-top:27.65pt;width:314.05pt;height:82.55pt;z-index:-15920128;mso-position-horizontal-relative:page;mso-position-vertical-relative:page" filled="f" stroked="f">
          <v:textbox inset="0,0,0,0">
            <w:txbxContent>
              <w:p w14:paraId="1544BABB" w14:textId="77777777" w:rsidR="004D4A47" w:rsidRDefault="0008198E">
                <w:pPr>
                  <w:spacing w:before="9"/>
                  <w:ind w:left="31" w:right="10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Bilgi Formu</w:t>
                </w:r>
              </w:p>
              <w:p w14:paraId="08BC57DA" w14:textId="77777777" w:rsidR="004D4A47" w:rsidRDefault="0008198E">
                <w:pPr>
                  <w:spacing w:before="121"/>
                  <w:ind w:left="10" w:right="10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Ticari-Lojistik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gereklilikler</w:t>
                </w:r>
              </w:p>
              <w:p w14:paraId="3C82F759" w14:textId="77777777" w:rsidR="004D4A47" w:rsidRDefault="0008198E">
                <w:pPr>
                  <w:spacing w:before="121" w:line="322" w:lineRule="exact"/>
                  <w:ind w:left="10" w:right="10"/>
                  <w:jc w:val="center"/>
                  <w:rPr>
                    <w:rFonts w:ascii="Arial" w:hAnsi="Arial"/>
                    <w:b/>
                    <w:sz w:val="28"/>
                  </w:rPr>
                </w:pPr>
                <w:proofErr w:type="spellStart"/>
                <w:r>
                  <w:rPr>
                    <w:rFonts w:ascii="Arial" w:hAnsi="Arial"/>
                    <w:b/>
                    <w:sz w:val="28"/>
                  </w:rPr>
                  <w:t>Klüber</w:t>
                </w:r>
                <w:proofErr w:type="spellEnd"/>
                <w:r>
                  <w:rPr>
                    <w:rFonts w:ascii="Arial" w:hAnsi="Arial"/>
                    <w:b/>
                    <w:spacing w:val="-3"/>
                    <w:sz w:val="2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28"/>
                  </w:rPr>
                  <w:t>Lubrication</w:t>
                </w:r>
                <w:proofErr w:type="spellEnd"/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Yağlama</w:t>
                </w:r>
                <w:r>
                  <w:rPr>
                    <w:rFonts w:ascii="Arial" w:hAnsi="Arial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Ürünleri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Sanayi</w:t>
                </w:r>
                <w:r>
                  <w:rPr>
                    <w:rFonts w:ascii="Arial" w:hAns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ve</w:t>
                </w:r>
              </w:p>
              <w:p w14:paraId="0757F12B" w14:textId="77777777" w:rsidR="004D4A47" w:rsidRDefault="0008198E">
                <w:pPr>
                  <w:spacing w:line="322" w:lineRule="exact"/>
                  <w:ind w:left="9" w:right="1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Ticaret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A.Ş.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76DD"/>
    <w:multiLevelType w:val="hybridMultilevel"/>
    <w:tmpl w:val="87E04190"/>
    <w:lvl w:ilvl="0" w:tplc="A6B29190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A58EA22">
      <w:numFmt w:val="bullet"/>
      <w:lvlText w:val="•"/>
      <w:lvlJc w:val="left"/>
      <w:pPr>
        <w:ind w:left="1151" w:hanging="284"/>
      </w:pPr>
      <w:rPr>
        <w:rFonts w:hint="default"/>
        <w:lang w:val="tr-TR" w:eastAsia="en-US" w:bidi="ar-SA"/>
      </w:rPr>
    </w:lvl>
    <w:lvl w:ilvl="2" w:tplc="98F0BAA2">
      <w:numFmt w:val="bullet"/>
      <w:lvlText w:val="•"/>
      <w:lvlJc w:val="left"/>
      <w:pPr>
        <w:ind w:left="1882" w:hanging="284"/>
      </w:pPr>
      <w:rPr>
        <w:rFonts w:hint="default"/>
        <w:lang w:val="tr-TR" w:eastAsia="en-US" w:bidi="ar-SA"/>
      </w:rPr>
    </w:lvl>
    <w:lvl w:ilvl="3" w:tplc="54AA6F1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4" w:tplc="56766B28">
      <w:numFmt w:val="bullet"/>
      <w:lvlText w:val="•"/>
      <w:lvlJc w:val="left"/>
      <w:pPr>
        <w:ind w:left="3344" w:hanging="284"/>
      </w:pPr>
      <w:rPr>
        <w:rFonts w:hint="default"/>
        <w:lang w:val="tr-TR" w:eastAsia="en-US" w:bidi="ar-SA"/>
      </w:rPr>
    </w:lvl>
    <w:lvl w:ilvl="5" w:tplc="3BAEDFD6">
      <w:numFmt w:val="bullet"/>
      <w:lvlText w:val="•"/>
      <w:lvlJc w:val="left"/>
      <w:pPr>
        <w:ind w:left="4075" w:hanging="284"/>
      </w:pPr>
      <w:rPr>
        <w:rFonts w:hint="default"/>
        <w:lang w:val="tr-TR" w:eastAsia="en-US" w:bidi="ar-SA"/>
      </w:rPr>
    </w:lvl>
    <w:lvl w:ilvl="6" w:tplc="8FA2BD0E">
      <w:numFmt w:val="bullet"/>
      <w:lvlText w:val="•"/>
      <w:lvlJc w:val="left"/>
      <w:pPr>
        <w:ind w:left="4806" w:hanging="284"/>
      </w:pPr>
      <w:rPr>
        <w:rFonts w:hint="default"/>
        <w:lang w:val="tr-TR" w:eastAsia="en-US" w:bidi="ar-SA"/>
      </w:rPr>
    </w:lvl>
    <w:lvl w:ilvl="7" w:tplc="3A844B5A">
      <w:numFmt w:val="bullet"/>
      <w:lvlText w:val="•"/>
      <w:lvlJc w:val="left"/>
      <w:pPr>
        <w:ind w:left="5537" w:hanging="284"/>
      </w:pPr>
      <w:rPr>
        <w:rFonts w:hint="default"/>
        <w:lang w:val="tr-TR" w:eastAsia="en-US" w:bidi="ar-SA"/>
      </w:rPr>
    </w:lvl>
    <w:lvl w:ilvl="8" w:tplc="27C87424">
      <w:numFmt w:val="bullet"/>
      <w:lvlText w:val="•"/>
      <w:lvlJc w:val="left"/>
      <w:pPr>
        <w:ind w:left="6268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102D45CF"/>
    <w:multiLevelType w:val="hybridMultilevel"/>
    <w:tmpl w:val="B1801EAC"/>
    <w:lvl w:ilvl="0" w:tplc="F7447096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0F2743A">
      <w:numFmt w:val="bullet"/>
      <w:lvlText w:val="•"/>
      <w:lvlJc w:val="left"/>
      <w:pPr>
        <w:ind w:left="1151" w:hanging="284"/>
      </w:pPr>
      <w:rPr>
        <w:rFonts w:hint="default"/>
        <w:lang w:val="tr-TR" w:eastAsia="en-US" w:bidi="ar-SA"/>
      </w:rPr>
    </w:lvl>
    <w:lvl w:ilvl="2" w:tplc="72F82AFE">
      <w:numFmt w:val="bullet"/>
      <w:lvlText w:val="•"/>
      <w:lvlJc w:val="left"/>
      <w:pPr>
        <w:ind w:left="1882" w:hanging="284"/>
      </w:pPr>
      <w:rPr>
        <w:rFonts w:hint="default"/>
        <w:lang w:val="tr-TR" w:eastAsia="en-US" w:bidi="ar-SA"/>
      </w:rPr>
    </w:lvl>
    <w:lvl w:ilvl="3" w:tplc="A41C4B70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4" w:tplc="7B0E2C26">
      <w:numFmt w:val="bullet"/>
      <w:lvlText w:val="•"/>
      <w:lvlJc w:val="left"/>
      <w:pPr>
        <w:ind w:left="3344" w:hanging="284"/>
      </w:pPr>
      <w:rPr>
        <w:rFonts w:hint="default"/>
        <w:lang w:val="tr-TR" w:eastAsia="en-US" w:bidi="ar-SA"/>
      </w:rPr>
    </w:lvl>
    <w:lvl w:ilvl="5" w:tplc="FCBA202C">
      <w:numFmt w:val="bullet"/>
      <w:lvlText w:val="•"/>
      <w:lvlJc w:val="left"/>
      <w:pPr>
        <w:ind w:left="4075" w:hanging="284"/>
      </w:pPr>
      <w:rPr>
        <w:rFonts w:hint="default"/>
        <w:lang w:val="tr-TR" w:eastAsia="en-US" w:bidi="ar-SA"/>
      </w:rPr>
    </w:lvl>
    <w:lvl w:ilvl="6" w:tplc="BD1A0924">
      <w:numFmt w:val="bullet"/>
      <w:lvlText w:val="•"/>
      <w:lvlJc w:val="left"/>
      <w:pPr>
        <w:ind w:left="4806" w:hanging="284"/>
      </w:pPr>
      <w:rPr>
        <w:rFonts w:hint="default"/>
        <w:lang w:val="tr-TR" w:eastAsia="en-US" w:bidi="ar-SA"/>
      </w:rPr>
    </w:lvl>
    <w:lvl w:ilvl="7" w:tplc="21A07BFC">
      <w:numFmt w:val="bullet"/>
      <w:lvlText w:val="•"/>
      <w:lvlJc w:val="left"/>
      <w:pPr>
        <w:ind w:left="5537" w:hanging="284"/>
      </w:pPr>
      <w:rPr>
        <w:rFonts w:hint="default"/>
        <w:lang w:val="tr-TR" w:eastAsia="en-US" w:bidi="ar-SA"/>
      </w:rPr>
    </w:lvl>
    <w:lvl w:ilvl="8" w:tplc="163AF96C">
      <w:numFmt w:val="bullet"/>
      <w:lvlText w:val="•"/>
      <w:lvlJc w:val="left"/>
      <w:pPr>
        <w:ind w:left="6268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20D551E8"/>
    <w:multiLevelType w:val="hybridMultilevel"/>
    <w:tmpl w:val="0388B88C"/>
    <w:lvl w:ilvl="0" w:tplc="72361E9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BC8C540">
      <w:numFmt w:val="bullet"/>
      <w:lvlText w:val="•"/>
      <w:lvlJc w:val="left"/>
      <w:pPr>
        <w:ind w:left="1151" w:hanging="284"/>
      </w:pPr>
      <w:rPr>
        <w:rFonts w:hint="default"/>
        <w:lang w:val="tr-TR" w:eastAsia="en-US" w:bidi="ar-SA"/>
      </w:rPr>
    </w:lvl>
    <w:lvl w:ilvl="2" w:tplc="AD4CDC7A">
      <w:numFmt w:val="bullet"/>
      <w:lvlText w:val="•"/>
      <w:lvlJc w:val="left"/>
      <w:pPr>
        <w:ind w:left="1882" w:hanging="284"/>
      </w:pPr>
      <w:rPr>
        <w:rFonts w:hint="default"/>
        <w:lang w:val="tr-TR" w:eastAsia="en-US" w:bidi="ar-SA"/>
      </w:rPr>
    </w:lvl>
    <w:lvl w:ilvl="3" w:tplc="CE36A78A"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4" w:tplc="030A093E">
      <w:numFmt w:val="bullet"/>
      <w:lvlText w:val="•"/>
      <w:lvlJc w:val="left"/>
      <w:pPr>
        <w:ind w:left="3344" w:hanging="284"/>
      </w:pPr>
      <w:rPr>
        <w:rFonts w:hint="default"/>
        <w:lang w:val="tr-TR" w:eastAsia="en-US" w:bidi="ar-SA"/>
      </w:rPr>
    </w:lvl>
    <w:lvl w:ilvl="5" w:tplc="0E5C33AA">
      <w:numFmt w:val="bullet"/>
      <w:lvlText w:val="•"/>
      <w:lvlJc w:val="left"/>
      <w:pPr>
        <w:ind w:left="4075" w:hanging="284"/>
      </w:pPr>
      <w:rPr>
        <w:rFonts w:hint="default"/>
        <w:lang w:val="tr-TR" w:eastAsia="en-US" w:bidi="ar-SA"/>
      </w:rPr>
    </w:lvl>
    <w:lvl w:ilvl="6" w:tplc="772A2876">
      <w:numFmt w:val="bullet"/>
      <w:lvlText w:val="•"/>
      <w:lvlJc w:val="left"/>
      <w:pPr>
        <w:ind w:left="4806" w:hanging="284"/>
      </w:pPr>
      <w:rPr>
        <w:rFonts w:hint="default"/>
        <w:lang w:val="tr-TR" w:eastAsia="en-US" w:bidi="ar-SA"/>
      </w:rPr>
    </w:lvl>
    <w:lvl w:ilvl="7" w:tplc="A05A20BE">
      <w:numFmt w:val="bullet"/>
      <w:lvlText w:val="•"/>
      <w:lvlJc w:val="left"/>
      <w:pPr>
        <w:ind w:left="5537" w:hanging="284"/>
      </w:pPr>
      <w:rPr>
        <w:rFonts w:hint="default"/>
        <w:lang w:val="tr-TR" w:eastAsia="en-US" w:bidi="ar-SA"/>
      </w:rPr>
    </w:lvl>
    <w:lvl w:ilvl="8" w:tplc="915855A6">
      <w:numFmt w:val="bullet"/>
      <w:lvlText w:val="•"/>
      <w:lvlJc w:val="left"/>
      <w:pPr>
        <w:ind w:left="6268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29E14556"/>
    <w:multiLevelType w:val="hybridMultilevel"/>
    <w:tmpl w:val="890AC4DC"/>
    <w:lvl w:ilvl="0" w:tplc="E138DE4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4A84020">
      <w:numFmt w:val="bullet"/>
      <w:lvlText w:val="o"/>
      <w:lvlJc w:val="left"/>
      <w:pPr>
        <w:ind w:left="84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en-US" w:bidi="ar-SA"/>
      </w:rPr>
    </w:lvl>
    <w:lvl w:ilvl="2" w:tplc="8BF01BD4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3" w:tplc="F0686C5E">
      <w:numFmt w:val="bullet"/>
      <w:lvlText w:val="•"/>
      <w:lvlJc w:val="left"/>
      <w:pPr>
        <w:ind w:left="2384" w:hanging="360"/>
      </w:pPr>
      <w:rPr>
        <w:rFonts w:hint="default"/>
        <w:lang w:val="tr-TR" w:eastAsia="en-US" w:bidi="ar-SA"/>
      </w:rPr>
    </w:lvl>
    <w:lvl w:ilvl="4" w:tplc="F0245C96">
      <w:numFmt w:val="bullet"/>
      <w:lvlText w:val="•"/>
      <w:lvlJc w:val="left"/>
      <w:pPr>
        <w:ind w:left="3156" w:hanging="360"/>
      </w:pPr>
      <w:rPr>
        <w:rFonts w:hint="default"/>
        <w:lang w:val="tr-TR" w:eastAsia="en-US" w:bidi="ar-SA"/>
      </w:rPr>
    </w:lvl>
    <w:lvl w:ilvl="5" w:tplc="6D9C8B24">
      <w:numFmt w:val="bullet"/>
      <w:lvlText w:val="•"/>
      <w:lvlJc w:val="left"/>
      <w:pPr>
        <w:ind w:left="3928" w:hanging="360"/>
      </w:pPr>
      <w:rPr>
        <w:rFonts w:hint="default"/>
        <w:lang w:val="tr-TR" w:eastAsia="en-US" w:bidi="ar-SA"/>
      </w:rPr>
    </w:lvl>
    <w:lvl w:ilvl="6" w:tplc="8C2E294C">
      <w:numFmt w:val="bullet"/>
      <w:lvlText w:val="•"/>
      <w:lvlJc w:val="left"/>
      <w:pPr>
        <w:ind w:left="4700" w:hanging="360"/>
      </w:pPr>
      <w:rPr>
        <w:rFonts w:hint="default"/>
        <w:lang w:val="tr-TR" w:eastAsia="en-US" w:bidi="ar-SA"/>
      </w:rPr>
    </w:lvl>
    <w:lvl w:ilvl="7" w:tplc="CBB0BE7A">
      <w:numFmt w:val="bullet"/>
      <w:lvlText w:val="•"/>
      <w:lvlJc w:val="left"/>
      <w:pPr>
        <w:ind w:left="5472" w:hanging="360"/>
      </w:pPr>
      <w:rPr>
        <w:rFonts w:hint="default"/>
        <w:lang w:val="tr-TR" w:eastAsia="en-US" w:bidi="ar-SA"/>
      </w:rPr>
    </w:lvl>
    <w:lvl w:ilvl="8" w:tplc="D1D45868">
      <w:numFmt w:val="bullet"/>
      <w:lvlText w:val="•"/>
      <w:lvlJc w:val="left"/>
      <w:pPr>
        <w:ind w:left="624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BC604FC"/>
    <w:multiLevelType w:val="hybridMultilevel"/>
    <w:tmpl w:val="AE2422A2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2C6E4473"/>
    <w:multiLevelType w:val="hybridMultilevel"/>
    <w:tmpl w:val="7030680C"/>
    <w:lvl w:ilvl="0" w:tplc="1988C59E">
      <w:start w:val="2"/>
      <w:numFmt w:val="decimal"/>
      <w:lvlText w:val="%1."/>
      <w:lvlJc w:val="left"/>
      <w:pPr>
        <w:ind w:left="424" w:hanging="35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D456A248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5410567E">
      <w:numFmt w:val="bullet"/>
      <w:lvlText w:val="•"/>
      <w:lvlJc w:val="left"/>
      <w:pPr>
        <w:ind w:left="1363" w:hanging="360"/>
      </w:pPr>
      <w:rPr>
        <w:rFonts w:hint="default"/>
        <w:lang w:val="tr-TR" w:eastAsia="en-US" w:bidi="ar-SA"/>
      </w:rPr>
    </w:lvl>
    <w:lvl w:ilvl="3" w:tplc="9A4E4378">
      <w:numFmt w:val="bullet"/>
      <w:lvlText w:val="•"/>
      <w:lvlJc w:val="left"/>
      <w:pPr>
        <w:ind w:left="2166" w:hanging="360"/>
      </w:pPr>
      <w:rPr>
        <w:rFonts w:hint="default"/>
        <w:lang w:val="tr-TR" w:eastAsia="en-US" w:bidi="ar-SA"/>
      </w:rPr>
    </w:lvl>
    <w:lvl w:ilvl="4" w:tplc="AC248E70">
      <w:numFmt w:val="bullet"/>
      <w:lvlText w:val="•"/>
      <w:lvlJc w:val="left"/>
      <w:pPr>
        <w:ind w:left="2969" w:hanging="360"/>
      </w:pPr>
      <w:rPr>
        <w:rFonts w:hint="default"/>
        <w:lang w:val="tr-TR" w:eastAsia="en-US" w:bidi="ar-SA"/>
      </w:rPr>
    </w:lvl>
    <w:lvl w:ilvl="5" w:tplc="E85A4A8C">
      <w:numFmt w:val="bullet"/>
      <w:lvlText w:val="•"/>
      <w:lvlJc w:val="left"/>
      <w:pPr>
        <w:ind w:left="3772" w:hanging="360"/>
      </w:pPr>
      <w:rPr>
        <w:rFonts w:hint="default"/>
        <w:lang w:val="tr-TR" w:eastAsia="en-US" w:bidi="ar-SA"/>
      </w:rPr>
    </w:lvl>
    <w:lvl w:ilvl="6" w:tplc="2BBC257C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7" w:tplc="492EF212">
      <w:numFmt w:val="bullet"/>
      <w:lvlText w:val="•"/>
      <w:lvlJc w:val="left"/>
      <w:pPr>
        <w:ind w:left="5378" w:hanging="360"/>
      </w:pPr>
      <w:rPr>
        <w:rFonts w:hint="default"/>
        <w:lang w:val="tr-TR" w:eastAsia="en-US" w:bidi="ar-SA"/>
      </w:rPr>
    </w:lvl>
    <w:lvl w:ilvl="8" w:tplc="235CE9B6">
      <w:numFmt w:val="bullet"/>
      <w:lvlText w:val="•"/>
      <w:lvlJc w:val="left"/>
      <w:pPr>
        <w:ind w:left="618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BD72C0A"/>
    <w:multiLevelType w:val="hybridMultilevel"/>
    <w:tmpl w:val="70D64C24"/>
    <w:lvl w:ilvl="0" w:tplc="8580014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8024F48">
      <w:numFmt w:val="bullet"/>
      <w:lvlText w:val="•"/>
      <w:lvlJc w:val="left"/>
      <w:pPr>
        <w:ind w:left="1156" w:hanging="284"/>
      </w:pPr>
      <w:rPr>
        <w:rFonts w:hint="default"/>
        <w:lang w:val="tr-TR" w:eastAsia="en-US" w:bidi="ar-SA"/>
      </w:rPr>
    </w:lvl>
    <w:lvl w:ilvl="2" w:tplc="0FD4AF82">
      <w:numFmt w:val="bullet"/>
      <w:lvlText w:val="•"/>
      <w:lvlJc w:val="left"/>
      <w:pPr>
        <w:ind w:left="1893" w:hanging="284"/>
      </w:pPr>
      <w:rPr>
        <w:rFonts w:hint="default"/>
        <w:lang w:val="tr-TR" w:eastAsia="en-US" w:bidi="ar-SA"/>
      </w:rPr>
    </w:lvl>
    <w:lvl w:ilvl="3" w:tplc="8D149FE2">
      <w:numFmt w:val="bullet"/>
      <w:lvlText w:val="•"/>
      <w:lvlJc w:val="left"/>
      <w:pPr>
        <w:ind w:left="2630" w:hanging="284"/>
      </w:pPr>
      <w:rPr>
        <w:rFonts w:hint="default"/>
        <w:lang w:val="tr-TR" w:eastAsia="en-US" w:bidi="ar-SA"/>
      </w:rPr>
    </w:lvl>
    <w:lvl w:ilvl="4" w:tplc="1CAC5DA8">
      <w:numFmt w:val="bullet"/>
      <w:lvlText w:val="•"/>
      <w:lvlJc w:val="left"/>
      <w:pPr>
        <w:ind w:left="3367" w:hanging="284"/>
      </w:pPr>
      <w:rPr>
        <w:rFonts w:hint="default"/>
        <w:lang w:val="tr-TR" w:eastAsia="en-US" w:bidi="ar-SA"/>
      </w:rPr>
    </w:lvl>
    <w:lvl w:ilvl="5" w:tplc="52003F60">
      <w:numFmt w:val="bullet"/>
      <w:lvlText w:val="•"/>
      <w:lvlJc w:val="left"/>
      <w:pPr>
        <w:ind w:left="4104" w:hanging="284"/>
      </w:pPr>
      <w:rPr>
        <w:rFonts w:hint="default"/>
        <w:lang w:val="tr-TR" w:eastAsia="en-US" w:bidi="ar-SA"/>
      </w:rPr>
    </w:lvl>
    <w:lvl w:ilvl="6" w:tplc="AF001FB6">
      <w:numFmt w:val="bullet"/>
      <w:lvlText w:val="•"/>
      <w:lvlJc w:val="left"/>
      <w:pPr>
        <w:ind w:left="4840" w:hanging="284"/>
      </w:pPr>
      <w:rPr>
        <w:rFonts w:hint="default"/>
        <w:lang w:val="tr-TR" w:eastAsia="en-US" w:bidi="ar-SA"/>
      </w:rPr>
    </w:lvl>
    <w:lvl w:ilvl="7" w:tplc="D7509606">
      <w:numFmt w:val="bullet"/>
      <w:lvlText w:val="•"/>
      <w:lvlJc w:val="left"/>
      <w:pPr>
        <w:ind w:left="5577" w:hanging="284"/>
      </w:pPr>
      <w:rPr>
        <w:rFonts w:hint="default"/>
        <w:lang w:val="tr-TR" w:eastAsia="en-US" w:bidi="ar-SA"/>
      </w:rPr>
    </w:lvl>
    <w:lvl w:ilvl="8" w:tplc="DF7402F8">
      <w:numFmt w:val="bullet"/>
      <w:lvlText w:val="•"/>
      <w:lvlJc w:val="left"/>
      <w:pPr>
        <w:ind w:left="6314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A47"/>
    <w:rsid w:val="0008198E"/>
    <w:rsid w:val="00447A10"/>
    <w:rsid w:val="004D4A47"/>
    <w:rsid w:val="005941D3"/>
    <w:rsid w:val="00653D82"/>
    <w:rsid w:val="00C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195487"/>
  <w15:docId w15:val="{F5D52E80-2D0E-4889-B496-DA9F702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10" w:right="1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4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59"/>
    <w:rPr>
      <w:rFonts w:ascii="Arial MT" w:eastAsia="Arial MT" w:hAnsi="Arial MT" w:cs="Arial MT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14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59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r.klueb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A351-C330-41DB-93C4-97F37C7C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Musterformblatt</vt:lpstr>
    </vt:vector>
  </TitlesOfParts>
  <Company>Freudenberg Chemical Specialities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Musterformblatt</dc:title>
  <dc:subject>Musterformblatt</dc:subject>
  <dc:creator>Maier, Manuela</dc:creator>
  <cp:keywords>Musterformblatt</cp:keywords>
  <cp:lastModifiedBy>Pamukçu, Nurkan</cp:lastModifiedBy>
  <cp:revision>4</cp:revision>
  <dcterms:created xsi:type="dcterms:W3CDTF">2023-01-15T18:33:00Z</dcterms:created>
  <dcterms:modified xsi:type="dcterms:W3CDTF">2023-01-15T19:02:00Z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2023-01-15T00:00:00Z</vt:filetime>
  </property>
  <property fmtid="{D5CDD505-2E9C-101B-9397-08002B2CF9AE}" pid="5" name="MSIP_Label_c3e733f9-073b-480d-b2ec-0fb22de1245e_Enabled">
    <vt:lpwstr>true</vt:lpwstr>
  </property>
  <property fmtid="{D5CDD505-2E9C-101B-9397-08002B2CF9AE}" pid="6" name="MSIP_Label_c3e733f9-073b-480d-b2ec-0fb22de1245e_SetDate">
    <vt:lpwstr>2023-01-15T18:42:49Z</vt:lpwstr>
  </property>
  <property fmtid="{D5CDD505-2E9C-101B-9397-08002B2CF9AE}" pid="7" name="MSIP_Label_c3e733f9-073b-480d-b2ec-0fb22de1245e_Method">
    <vt:lpwstr>Standard</vt:lpwstr>
  </property>
  <property fmtid="{D5CDD505-2E9C-101B-9397-08002B2CF9AE}" pid="8" name="MSIP_Label_c3e733f9-073b-480d-b2ec-0fb22de1245e_Name">
    <vt:lpwstr>FCS Group</vt:lpwstr>
  </property>
  <property fmtid="{D5CDD505-2E9C-101B-9397-08002B2CF9AE}" pid="9" name="MSIP_Label_c3e733f9-073b-480d-b2ec-0fb22de1245e_SiteId">
    <vt:lpwstr>34560a6d-1437-4378-add6-5be422d39cce</vt:lpwstr>
  </property>
  <property fmtid="{D5CDD505-2E9C-101B-9397-08002B2CF9AE}" pid="10" name="MSIP_Label_c3e733f9-073b-480d-b2ec-0fb22de1245e_ActionId">
    <vt:lpwstr>86998eb3-d03b-40ad-bef0-1bc3b4919510</vt:lpwstr>
  </property>
  <property fmtid="{D5CDD505-2E9C-101B-9397-08002B2CF9AE}" pid="11" name="MSIP_Label_c3e733f9-073b-480d-b2ec-0fb22de1245e_ContentBits">
    <vt:lpwstr>0</vt:lpwstr>
  </property>
</Properties>
</file>